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77DA7D12" w:rsidR="002A2791" w:rsidRPr="00F6605F" w:rsidRDefault="0009646B" w:rsidP="006E525A">
      <w:pPr>
        <w:widowControl w:val="0"/>
        <w:suppressAutoHyphens/>
        <w:autoSpaceDN w:val="0"/>
        <w:spacing w:after="0" w:line="240" w:lineRule="auto"/>
        <w:textAlignment w:val="baseline"/>
      </w:pPr>
      <w:r>
        <w:t>Mayor</w:t>
      </w:r>
      <w:r w:rsidR="00F6605F">
        <w:t xml:space="preserve"> Smith</w:t>
      </w:r>
      <w:r>
        <w:t xml:space="preserve"> led the Pledge of Allegiance and called the meeting to order at </w:t>
      </w:r>
      <w:r w:rsidR="00F6605F">
        <w:t xml:space="preserve">4:13 </w:t>
      </w:r>
      <w:r>
        <w:t xml:space="preserve">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F6605F">
        <w:t xml:space="preserve"> Mayor Smith; Trustee Patelunas via Zoom from </w:t>
      </w:r>
      <w:r w:rsidR="002A2791" w:rsidRPr="006E525A">
        <w:rPr>
          <w:rFonts w:eastAsia="SimSun" w:cs="Arial"/>
          <w:kern w:val="3"/>
          <w:szCs w:val="24"/>
          <w:lang w:eastAsia="zh-CN" w:bidi="hi-IN"/>
          <w14:ligatures w14:val="none"/>
        </w:rPr>
        <w:t>28326 Loft Mountain Drive, Leesburg, FL</w:t>
      </w:r>
      <w:r w:rsidR="00F6605F">
        <w:rPr>
          <w:rFonts w:eastAsia="SimSun" w:cs="Arial"/>
          <w:kern w:val="3"/>
          <w:szCs w:val="24"/>
          <w:lang w:eastAsia="zh-CN" w:bidi="hi-IN"/>
          <w14:ligatures w14:val="none"/>
        </w:rPr>
        <w:t>; and Trustees Aiosa, Churches, &amp; Fuhlhage.</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071D283D"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F6605F" w:rsidRPr="00F6605F">
        <w:rPr>
          <w:rFonts w:eastAsia="SimSun" w:cs="Arial"/>
          <w:kern w:val="3"/>
          <w:szCs w:val="24"/>
          <w:lang w:eastAsia="zh-CN" w:bidi="hi-IN"/>
          <w14:ligatures w14:val="none"/>
        </w:rPr>
        <w:t>Clerk Martone</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45407F31"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Public Present:</w:t>
      </w:r>
      <w:r w:rsidR="00F6605F">
        <w:rPr>
          <w:rFonts w:eastAsia="SimSun" w:cs="Arial"/>
          <w:b/>
          <w:bCs/>
          <w:kern w:val="3"/>
          <w:szCs w:val="24"/>
          <w:lang w:eastAsia="zh-CN" w:bidi="hi-IN"/>
          <w14:ligatures w14:val="none"/>
        </w:rPr>
        <w:t xml:space="preserve"> </w:t>
      </w:r>
      <w:r w:rsidR="00F6605F" w:rsidRPr="00F6605F">
        <w:rPr>
          <w:rFonts w:eastAsia="SimSun" w:cs="Arial"/>
          <w:kern w:val="3"/>
          <w:szCs w:val="24"/>
          <w:lang w:eastAsia="zh-CN" w:bidi="hi-IN"/>
          <w14:ligatures w14:val="none"/>
        </w:rPr>
        <w:t>None</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Default="0009646B" w:rsidP="006E525A">
      <w:pPr>
        <w:spacing w:after="0" w:line="240" w:lineRule="auto"/>
        <w:rPr>
          <w:rFonts w:cs="Arial"/>
          <w:szCs w:val="24"/>
        </w:rPr>
      </w:pPr>
    </w:p>
    <w:p w14:paraId="1D52E331" w14:textId="3C4F545D" w:rsidR="00F6605F" w:rsidRPr="00F6605F" w:rsidRDefault="00F6605F" w:rsidP="006E525A">
      <w:pPr>
        <w:pStyle w:val="ListParagraph"/>
        <w:numPr>
          <w:ilvl w:val="0"/>
          <w:numId w:val="7"/>
        </w:numPr>
        <w:spacing w:after="0" w:line="240" w:lineRule="auto"/>
        <w:rPr>
          <w:rFonts w:cs="Arial"/>
          <w:szCs w:val="24"/>
        </w:rPr>
      </w:pPr>
      <w:r>
        <w:rPr>
          <w:rFonts w:cs="Arial"/>
          <w:szCs w:val="24"/>
        </w:rPr>
        <w:t>Trustee Aiosa made a motion to go into Executive Session at 4:13 PM to discuss personnel matters.</w:t>
      </w:r>
    </w:p>
    <w:p w14:paraId="0F147048" w14:textId="71E388D1" w:rsidR="00F6605F" w:rsidRPr="0002243A" w:rsidRDefault="00F6605F" w:rsidP="00F6605F">
      <w:pPr>
        <w:spacing w:after="0" w:line="240" w:lineRule="auto"/>
        <w:ind w:left="360"/>
        <w:rPr>
          <w:rFonts w:cs="Arial"/>
          <w:szCs w:val="24"/>
        </w:rPr>
      </w:pPr>
      <w:r w:rsidRPr="0002243A">
        <w:rPr>
          <w:rFonts w:cs="Arial"/>
          <w:szCs w:val="24"/>
        </w:rPr>
        <w:t xml:space="preserve">Second by Trustee </w:t>
      </w:r>
      <w:r>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6605F" w14:paraId="089E4497" w14:textId="77777777" w:rsidTr="00F6605F">
        <w:tc>
          <w:tcPr>
            <w:tcW w:w="1795" w:type="dxa"/>
          </w:tcPr>
          <w:p w14:paraId="1E2430A2" w14:textId="77777777" w:rsidR="00F6605F" w:rsidRDefault="00F6605F" w:rsidP="000A5459">
            <w:pPr>
              <w:widowControl w:val="0"/>
              <w:suppressAutoHyphens/>
              <w:autoSpaceDN w:val="0"/>
              <w:textAlignment w:val="baseline"/>
              <w:rPr>
                <w:rFonts w:cs="Arial"/>
                <w:szCs w:val="24"/>
              </w:rPr>
            </w:pPr>
            <w:r>
              <w:rPr>
                <w:rFonts w:cs="Arial"/>
                <w:szCs w:val="24"/>
              </w:rPr>
              <w:t>Roll Call Vote:</w:t>
            </w:r>
          </w:p>
        </w:tc>
        <w:tc>
          <w:tcPr>
            <w:tcW w:w="2741" w:type="dxa"/>
          </w:tcPr>
          <w:p w14:paraId="6D6A6C59" w14:textId="77777777" w:rsidR="00F6605F" w:rsidRDefault="00F6605F" w:rsidP="000A5459">
            <w:pPr>
              <w:widowControl w:val="0"/>
              <w:suppressAutoHyphens/>
              <w:autoSpaceDN w:val="0"/>
              <w:textAlignment w:val="baseline"/>
              <w:rPr>
                <w:rFonts w:cs="Arial"/>
                <w:szCs w:val="24"/>
              </w:rPr>
            </w:pPr>
            <w:r>
              <w:rPr>
                <w:rFonts w:cs="Arial"/>
                <w:szCs w:val="24"/>
              </w:rPr>
              <w:t>Trustee Patelunas</w:t>
            </w:r>
          </w:p>
        </w:tc>
        <w:tc>
          <w:tcPr>
            <w:tcW w:w="2569" w:type="dxa"/>
          </w:tcPr>
          <w:p w14:paraId="26CB86B3" w14:textId="3C39BC13"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68FB37F3" w14:textId="77777777" w:rsidR="00F6605F" w:rsidRDefault="00F6605F" w:rsidP="000A5459">
            <w:pPr>
              <w:widowControl w:val="0"/>
              <w:suppressAutoHyphens/>
              <w:autoSpaceDN w:val="0"/>
              <w:textAlignment w:val="baseline"/>
              <w:rPr>
                <w:rFonts w:cs="Arial"/>
                <w:szCs w:val="24"/>
              </w:rPr>
            </w:pPr>
          </w:p>
        </w:tc>
      </w:tr>
      <w:tr w:rsidR="00F6605F" w14:paraId="37C37FF3" w14:textId="77777777" w:rsidTr="00F6605F">
        <w:tc>
          <w:tcPr>
            <w:tcW w:w="1795" w:type="dxa"/>
          </w:tcPr>
          <w:p w14:paraId="3ABA0A21" w14:textId="77777777" w:rsidR="00F6605F" w:rsidRDefault="00F6605F" w:rsidP="000A5459">
            <w:pPr>
              <w:widowControl w:val="0"/>
              <w:suppressAutoHyphens/>
              <w:autoSpaceDN w:val="0"/>
              <w:textAlignment w:val="baseline"/>
              <w:rPr>
                <w:rFonts w:cs="Arial"/>
                <w:szCs w:val="24"/>
              </w:rPr>
            </w:pPr>
          </w:p>
        </w:tc>
        <w:tc>
          <w:tcPr>
            <w:tcW w:w="2741" w:type="dxa"/>
          </w:tcPr>
          <w:p w14:paraId="0E237373" w14:textId="77777777" w:rsidR="00F6605F" w:rsidRDefault="00F6605F" w:rsidP="000A5459">
            <w:pPr>
              <w:widowControl w:val="0"/>
              <w:suppressAutoHyphens/>
              <w:autoSpaceDN w:val="0"/>
              <w:textAlignment w:val="baseline"/>
              <w:rPr>
                <w:rFonts w:cs="Arial"/>
                <w:szCs w:val="24"/>
              </w:rPr>
            </w:pPr>
            <w:r>
              <w:rPr>
                <w:rFonts w:cs="Arial"/>
                <w:szCs w:val="24"/>
              </w:rPr>
              <w:t>Trustee Aiosa</w:t>
            </w:r>
          </w:p>
        </w:tc>
        <w:tc>
          <w:tcPr>
            <w:tcW w:w="2569" w:type="dxa"/>
          </w:tcPr>
          <w:p w14:paraId="0110C5FE" w14:textId="6AA9B58A"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7B885220" w14:textId="77777777" w:rsidR="00F6605F" w:rsidRDefault="00F6605F" w:rsidP="000A5459">
            <w:pPr>
              <w:widowControl w:val="0"/>
              <w:suppressAutoHyphens/>
              <w:autoSpaceDN w:val="0"/>
              <w:textAlignment w:val="baseline"/>
              <w:rPr>
                <w:rFonts w:cs="Arial"/>
                <w:szCs w:val="24"/>
              </w:rPr>
            </w:pPr>
          </w:p>
        </w:tc>
      </w:tr>
      <w:tr w:rsidR="00F6605F" w14:paraId="384B6FC9" w14:textId="77777777" w:rsidTr="00F6605F">
        <w:tc>
          <w:tcPr>
            <w:tcW w:w="1795" w:type="dxa"/>
          </w:tcPr>
          <w:p w14:paraId="62106910" w14:textId="77777777" w:rsidR="00F6605F" w:rsidRDefault="00F6605F" w:rsidP="000A5459">
            <w:pPr>
              <w:widowControl w:val="0"/>
              <w:suppressAutoHyphens/>
              <w:autoSpaceDN w:val="0"/>
              <w:textAlignment w:val="baseline"/>
              <w:rPr>
                <w:rFonts w:cs="Arial"/>
                <w:szCs w:val="24"/>
              </w:rPr>
            </w:pPr>
          </w:p>
        </w:tc>
        <w:tc>
          <w:tcPr>
            <w:tcW w:w="2741" w:type="dxa"/>
          </w:tcPr>
          <w:p w14:paraId="2A9B7836" w14:textId="77777777" w:rsidR="00F6605F" w:rsidRDefault="00F6605F" w:rsidP="000A5459">
            <w:pPr>
              <w:widowControl w:val="0"/>
              <w:suppressAutoHyphens/>
              <w:autoSpaceDN w:val="0"/>
              <w:textAlignment w:val="baseline"/>
              <w:rPr>
                <w:rFonts w:cs="Arial"/>
                <w:szCs w:val="24"/>
              </w:rPr>
            </w:pPr>
            <w:r>
              <w:rPr>
                <w:rFonts w:cs="Arial"/>
                <w:szCs w:val="24"/>
              </w:rPr>
              <w:t>Trustee Fuhlhage</w:t>
            </w:r>
          </w:p>
        </w:tc>
        <w:tc>
          <w:tcPr>
            <w:tcW w:w="2569" w:type="dxa"/>
          </w:tcPr>
          <w:p w14:paraId="295F6A96" w14:textId="1EEA77BE"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4C88D475" w14:textId="77777777" w:rsidR="00F6605F" w:rsidRDefault="00F6605F" w:rsidP="000A5459">
            <w:pPr>
              <w:widowControl w:val="0"/>
              <w:suppressAutoHyphens/>
              <w:autoSpaceDN w:val="0"/>
              <w:textAlignment w:val="baseline"/>
              <w:rPr>
                <w:rFonts w:cs="Arial"/>
                <w:szCs w:val="24"/>
              </w:rPr>
            </w:pPr>
          </w:p>
        </w:tc>
      </w:tr>
      <w:tr w:rsidR="00F6605F" w14:paraId="647742C2" w14:textId="77777777" w:rsidTr="00F6605F">
        <w:tc>
          <w:tcPr>
            <w:tcW w:w="1795" w:type="dxa"/>
          </w:tcPr>
          <w:p w14:paraId="410C3F59" w14:textId="77777777" w:rsidR="00F6605F" w:rsidRDefault="00F6605F" w:rsidP="000A5459">
            <w:pPr>
              <w:widowControl w:val="0"/>
              <w:suppressAutoHyphens/>
              <w:autoSpaceDN w:val="0"/>
              <w:textAlignment w:val="baseline"/>
              <w:rPr>
                <w:rFonts w:cs="Arial"/>
                <w:szCs w:val="24"/>
              </w:rPr>
            </w:pPr>
          </w:p>
        </w:tc>
        <w:tc>
          <w:tcPr>
            <w:tcW w:w="2741" w:type="dxa"/>
          </w:tcPr>
          <w:p w14:paraId="0DE6FE32" w14:textId="77777777" w:rsidR="00F6605F" w:rsidRDefault="00F6605F" w:rsidP="000A5459">
            <w:pPr>
              <w:widowControl w:val="0"/>
              <w:suppressAutoHyphens/>
              <w:autoSpaceDN w:val="0"/>
              <w:textAlignment w:val="baseline"/>
              <w:rPr>
                <w:rFonts w:cs="Arial"/>
                <w:szCs w:val="24"/>
              </w:rPr>
            </w:pPr>
            <w:r>
              <w:rPr>
                <w:rFonts w:cs="Arial"/>
                <w:szCs w:val="24"/>
              </w:rPr>
              <w:t>Trustee Churches</w:t>
            </w:r>
          </w:p>
        </w:tc>
        <w:tc>
          <w:tcPr>
            <w:tcW w:w="2569" w:type="dxa"/>
          </w:tcPr>
          <w:p w14:paraId="71B274DD" w14:textId="7B7D070C"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663A4508" w14:textId="77777777" w:rsidR="00F6605F" w:rsidRDefault="00F6605F" w:rsidP="000A5459">
            <w:pPr>
              <w:widowControl w:val="0"/>
              <w:suppressAutoHyphens/>
              <w:autoSpaceDN w:val="0"/>
              <w:textAlignment w:val="baseline"/>
              <w:rPr>
                <w:rFonts w:cs="Arial"/>
                <w:szCs w:val="24"/>
              </w:rPr>
            </w:pPr>
          </w:p>
        </w:tc>
      </w:tr>
      <w:tr w:rsidR="00F6605F" w14:paraId="45A1DE9C" w14:textId="77777777" w:rsidTr="00F6605F">
        <w:tc>
          <w:tcPr>
            <w:tcW w:w="1795" w:type="dxa"/>
          </w:tcPr>
          <w:p w14:paraId="4E48FA2C" w14:textId="77777777" w:rsidR="00F6605F" w:rsidRDefault="00F6605F" w:rsidP="000A5459">
            <w:pPr>
              <w:widowControl w:val="0"/>
              <w:suppressAutoHyphens/>
              <w:autoSpaceDN w:val="0"/>
              <w:textAlignment w:val="baseline"/>
              <w:rPr>
                <w:rFonts w:cs="Arial"/>
                <w:szCs w:val="24"/>
              </w:rPr>
            </w:pPr>
          </w:p>
        </w:tc>
        <w:tc>
          <w:tcPr>
            <w:tcW w:w="2741" w:type="dxa"/>
          </w:tcPr>
          <w:p w14:paraId="60B240D3" w14:textId="77777777" w:rsidR="00F6605F" w:rsidRDefault="00F6605F" w:rsidP="000A5459">
            <w:pPr>
              <w:widowControl w:val="0"/>
              <w:suppressAutoHyphens/>
              <w:autoSpaceDN w:val="0"/>
              <w:textAlignment w:val="baseline"/>
              <w:rPr>
                <w:rFonts w:cs="Arial"/>
                <w:szCs w:val="24"/>
              </w:rPr>
            </w:pPr>
            <w:r>
              <w:rPr>
                <w:rFonts w:cs="Arial"/>
                <w:szCs w:val="24"/>
              </w:rPr>
              <w:t>Mayor Smith</w:t>
            </w:r>
          </w:p>
        </w:tc>
        <w:tc>
          <w:tcPr>
            <w:tcW w:w="2569" w:type="dxa"/>
          </w:tcPr>
          <w:p w14:paraId="316DCC80" w14:textId="4984291B"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5C4B08EA" w14:textId="5A445744" w:rsidR="00F6605F" w:rsidRDefault="00F6605F" w:rsidP="000A5459">
            <w:pPr>
              <w:widowControl w:val="0"/>
              <w:suppressAutoHyphens/>
              <w:autoSpaceDN w:val="0"/>
              <w:textAlignment w:val="baseline"/>
              <w:rPr>
                <w:rFonts w:cs="Arial"/>
                <w:szCs w:val="24"/>
              </w:rPr>
            </w:pPr>
            <w:r>
              <w:rPr>
                <w:rFonts w:cs="Arial"/>
                <w:szCs w:val="24"/>
              </w:rPr>
              <w:t>Motion Carried.</w:t>
            </w:r>
          </w:p>
        </w:tc>
      </w:tr>
    </w:tbl>
    <w:p w14:paraId="03B780E9" w14:textId="77777777" w:rsidR="00F6605F" w:rsidRDefault="00F6605F" w:rsidP="006E525A">
      <w:pPr>
        <w:spacing w:after="0" w:line="240" w:lineRule="auto"/>
        <w:rPr>
          <w:rFonts w:cs="Arial"/>
          <w:szCs w:val="24"/>
        </w:rPr>
      </w:pPr>
    </w:p>
    <w:p w14:paraId="5B823A8A" w14:textId="77777777" w:rsidR="00034BFE" w:rsidRDefault="00034BFE" w:rsidP="006E525A">
      <w:pPr>
        <w:spacing w:after="0" w:line="240" w:lineRule="auto"/>
        <w:rPr>
          <w:rFonts w:cs="Arial"/>
          <w:szCs w:val="24"/>
        </w:rPr>
      </w:pPr>
    </w:p>
    <w:p w14:paraId="733707FB" w14:textId="155E8C6D" w:rsidR="00F6605F" w:rsidRPr="00F6605F" w:rsidRDefault="00F6605F" w:rsidP="00F6605F">
      <w:pPr>
        <w:pStyle w:val="ListParagraph"/>
        <w:numPr>
          <w:ilvl w:val="0"/>
          <w:numId w:val="7"/>
        </w:numPr>
        <w:spacing w:after="0" w:line="240" w:lineRule="auto"/>
        <w:rPr>
          <w:rFonts w:cs="Arial"/>
          <w:szCs w:val="24"/>
        </w:rPr>
      </w:pPr>
      <w:r>
        <w:rPr>
          <w:rFonts w:cs="Arial"/>
          <w:szCs w:val="24"/>
        </w:rPr>
        <w:t>Trustee Churches made a motion to come out of Executive Session at 4:55 PM.</w:t>
      </w:r>
    </w:p>
    <w:p w14:paraId="4CCACB21" w14:textId="77777777" w:rsidR="00F6605F" w:rsidRDefault="00F6605F" w:rsidP="006E525A">
      <w:pPr>
        <w:spacing w:after="0" w:line="240" w:lineRule="auto"/>
        <w:rPr>
          <w:rFonts w:cs="Arial"/>
          <w:szCs w:val="24"/>
        </w:rPr>
      </w:pPr>
    </w:p>
    <w:p w14:paraId="4A643B91" w14:textId="311DA574" w:rsidR="00F6605F" w:rsidRPr="0002243A" w:rsidRDefault="00F6605F" w:rsidP="00F6605F">
      <w:pPr>
        <w:spacing w:after="0" w:line="240" w:lineRule="auto"/>
        <w:ind w:left="360"/>
        <w:rPr>
          <w:rFonts w:cs="Arial"/>
          <w:szCs w:val="24"/>
        </w:rPr>
      </w:pPr>
      <w:r w:rsidRPr="0002243A">
        <w:rPr>
          <w:rFonts w:cs="Arial"/>
          <w:szCs w:val="24"/>
        </w:rPr>
        <w:t xml:space="preserve">Second by Trustee </w:t>
      </w:r>
      <w:r>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6605F" w14:paraId="6F9E5401" w14:textId="77777777" w:rsidTr="000A5459">
        <w:tc>
          <w:tcPr>
            <w:tcW w:w="1795" w:type="dxa"/>
          </w:tcPr>
          <w:p w14:paraId="0CAFDDC4" w14:textId="77777777" w:rsidR="00F6605F" w:rsidRDefault="00F6605F" w:rsidP="000A5459">
            <w:pPr>
              <w:widowControl w:val="0"/>
              <w:suppressAutoHyphens/>
              <w:autoSpaceDN w:val="0"/>
              <w:textAlignment w:val="baseline"/>
              <w:rPr>
                <w:rFonts w:cs="Arial"/>
                <w:szCs w:val="24"/>
              </w:rPr>
            </w:pPr>
            <w:r>
              <w:rPr>
                <w:rFonts w:cs="Arial"/>
                <w:szCs w:val="24"/>
              </w:rPr>
              <w:t>Roll Call Vote:</w:t>
            </w:r>
          </w:p>
        </w:tc>
        <w:tc>
          <w:tcPr>
            <w:tcW w:w="2741" w:type="dxa"/>
          </w:tcPr>
          <w:p w14:paraId="51DB66C4" w14:textId="77777777" w:rsidR="00F6605F" w:rsidRDefault="00F6605F" w:rsidP="000A5459">
            <w:pPr>
              <w:widowControl w:val="0"/>
              <w:suppressAutoHyphens/>
              <w:autoSpaceDN w:val="0"/>
              <w:textAlignment w:val="baseline"/>
              <w:rPr>
                <w:rFonts w:cs="Arial"/>
                <w:szCs w:val="24"/>
              </w:rPr>
            </w:pPr>
            <w:r>
              <w:rPr>
                <w:rFonts w:cs="Arial"/>
                <w:szCs w:val="24"/>
              </w:rPr>
              <w:t>Trustee Patelunas</w:t>
            </w:r>
          </w:p>
        </w:tc>
        <w:tc>
          <w:tcPr>
            <w:tcW w:w="2569" w:type="dxa"/>
          </w:tcPr>
          <w:p w14:paraId="690260BE" w14:textId="77777777"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1B463650" w14:textId="77777777" w:rsidR="00F6605F" w:rsidRDefault="00F6605F" w:rsidP="000A5459">
            <w:pPr>
              <w:widowControl w:val="0"/>
              <w:suppressAutoHyphens/>
              <w:autoSpaceDN w:val="0"/>
              <w:textAlignment w:val="baseline"/>
              <w:rPr>
                <w:rFonts w:cs="Arial"/>
                <w:szCs w:val="24"/>
              </w:rPr>
            </w:pPr>
          </w:p>
        </w:tc>
      </w:tr>
      <w:tr w:rsidR="00F6605F" w14:paraId="08D96724" w14:textId="77777777" w:rsidTr="000A5459">
        <w:tc>
          <w:tcPr>
            <w:tcW w:w="1795" w:type="dxa"/>
          </w:tcPr>
          <w:p w14:paraId="2809AC5E" w14:textId="77777777" w:rsidR="00F6605F" w:rsidRDefault="00F6605F" w:rsidP="000A5459">
            <w:pPr>
              <w:widowControl w:val="0"/>
              <w:suppressAutoHyphens/>
              <w:autoSpaceDN w:val="0"/>
              <w:textAlignment w:val="baseline"/>
              <w:rPr>
                <w:rFonts w:cs="Arial"/>
                <w:szCs w:val="24"/>
              </w:rPr>
            </w:pPr>
          </w:p>
        </w:tc>
        <w:tc>
          <w:tcPr>
            <w:tcW w:w="2741" w:type="dxa"/>
          </w:tcPr>
          <w:p w14:paraId="16264B52" w14:textId="77777777" w:rsidR="00F6605F" w:rsidRDefault="00F6605F" w:rsidP="000A5459">
            <w:pPr>
              <w:widowControl w:val="0"/>
              <w:suppressAutoHyphens/>
              <w:autoSpaceDN w:val="0"/>
              <w:textAlignment w:val="baseline"/>
              <w:rPr>
                <w:rFonts w:cs="Arial"/>
                <w:szCs w:val="24"/>
              </w:rPr>
            </w:pPr>
            <w:r>
              <w:rPr>
                <w:rFonts w:cs="Arial"/>
                <w:szCs w:val="24"/>
              </w:rPr>
              <w:t>Trustee Aiosa</w:t>
            </w:r>
          </w:p>
        </w:tc>
        <w:tc>
          <w:tcPr>
            <w:tcW w:w="2569" w:type="dxa"/>
          </w:tcPr>
          <w:p w14:paraId="562452F8" w14:textId="77777777"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4A8FC730" w14:textId="77777777" w:rsidR="00F6605F" w:rsidRDefault="00F6605F" w:rsidP="000A5459">
            <w:pPr>
              <w:widowControl w:val="0"/>
              <w:suppressAutoHyphens/>
              <w:autoSpaceDN w:val="0"/>
              <w:textAlignment w:val="baseline"/>
              <w:rPr>
                <w:rFonts w:cs="Arial"/>
                <w:szCs w:val="24"/>
              </w:rPr>
            </w:pPr>
          </w:p>
        </w:tc>
      </w:tr>
      <w:tr w:rsidR="00F6605F" w14:paraId="7712A68D" w14:textId="77777777" w:rsidTr="000A5459">
        <w:tc>
          <w:tcPr>
            <w:tcW w:w="1795" w:type="dxa"/>
          </w:tcPr>
          <w:p w14:paraId="1756765F" w14:textId="77777777" w:rsidR="00F6605F" w:rsidRDefault="00F6605F" w:rsidP="000A5459">
            <w:pPr>
              <w:widowControl w:val="0"/>
              <w:suppressAutoHyphens/>
              <w:autoSpaceDN w:val="0"/>
              <w:textAlignment w:val="baseline"/>
              <w:rPr>
                <w:rFonts w:cs="Arial"/>
                <w:szCs w:val="24"/>
              </w:rPr>
            </w:pPr>
          </w:p>
        </w:tc>
        <w:tc>
          <w:tcPr>
            <w:tcW w:w="2741" w:type="dxa"/>
          </w:tcPr>
          <w:p w14:paraId="6B07C704" w14:textId="77777777" w:rsidR="00F6605F" w:rsidRDefault="00F6605F" w:rsidP="000A5459">
            <w:pPr>
              <w:widowControl w:val="0"/>
              <w:suppressAutoHyphens/>
              <w:autoSpaceDN w:val="0"/>
              <w:textAlignment w:val="baseline"/>
              <w:rPr>
                <w:rFonts w:cs="Arial"/>
                <w:szCs w:val="24"/>
              </w:rPr>
            </w:pPr>
            <w:r>
              <w:rPr>
                <w:rFonts w:cs="Arial"/>
                <w:szCs w:val="24"/>
              </w:rPr>
              <w:t>Trustee Fuhlhage</w:t>
            </w:r>
          </w:p>
        </w:tc>
        <w:tc>
          <w:tcPr>
            <w:tcW w:w="2569" w:type="dxa"/>
          </w:tcPr>
          <w:p w14:paraId="246AE09C" w14:textId="77777777"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333799C3" w14:textId="77777777" w:rsidR="00F6605F" w:rsidRDefault="00F6605F" w:rsidP="000A5459">
            <w:pPr>
              <w:widowControl w:val="0"/>
              <w:suppressAutoHyphens/>
              <w:autoSpaceDN w:val="0"/>
              <w:textAlignment w:val="baseline"/>
              <w:rPr>
                <w:rFonts w:cs="Arial"/>
                <w:szCs w:val="24"/>
              </w:rPr>
            </w:pPr>
          </w:p>
        </w:tc>
      </w:tr>
      <w:tr w:rsidR="00F6605F" w14:paraId="38575DB3" w14:textId="77777777" w:rsidTr="000A5459">
        <w:tc>
          <w:tcPr>
            <w:tcW w:w="1795" w:type="dxa"/>
          </w:tcPr>
          <w:p w14:paraId="218C71D3" w14:textId="77777777" w:rsidR="00F6605F" w:rsidRDefault="00F6605F" w:rsidP="000A5459">
            <w:pPr>
              <w:widowControl w:val="0"/>
              <w:suppressAutoHyphens/>
              <w:autoSpaceDN w:val="0"/>
              <w:textAlignment w:val="baseline"/>
              <w:rPr>
                <w:rFonts w:cs="Arial"/>
                <w:szCs w:val="24"/>
              </w:rPr>
            </w:pPr>
          </w:p>
        </w:tc>
        <w:tc>
          <w:tcPr>
            <w:tcW w:w="2741" w:type="dxa"/>
          </w:tcPr>
          <w:p w14:paraId="23F77635" w14:textId="77777777" w:rsidR="00F6605F" w:rsidRDefault="00F6605F" w:rsidP="000A5459">
            <w:pPr>
              <w:widowControl w:val="0"/>
              <w:suppressAutoHyphens/>
              <w:autoSpaceDN w:val="0"/>
              <w:textAlignment w:val="baseline"/>
              <w:rPr>
                <w:rFonts w:cs="Arial"/>
                <w:szCs w:val="24"/>
              </w:rPr>
            </w:pPr>
            <w:r>
              <w:rPr>
                <w:rFonts w:cs="Arial"/>
                <w:szCs w:val="24"/>
              </w:rPr>
              <w:t>Trustee Churches</w:t>
            </w:r>
          </w:p>
        </w:tc>
        <w:tc>
          <w:tcPr>
            <w:tcW w:w="2569" w:type="dxa"/>
          </w:tcPr>
          <w:p w14:paraId="677E9ED3" w14:textId="77777777"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7FA0011B" w14:textId="77777777" w:rsidR="00F6605F" w:rsidRDefault="00F6605F" w:rsidP="000A5459">
            <w:pPr>
              <w:widowControl w:val="0"/>
              <w:suppressAutoHyphens/>
              <w:autoSpaceDN w:val="0"/>
              <w:textAlignment w:val="baseline"/>
              <w:rPr>
                <w:rFonts w:cs="Arial"/>
                <w:szCs w:val="24"/>
              </w:rPr>
            </w:pPr>
          </w:p>
        </w:tc>
      </w:tr>
      <w:tr w:rsidR="00F6605F" w14:paraId="2621C9DB" w14:textId="77777777" w:rsidTr="000A5459">
        <w:tc>
          <w:tcPr>
            <w:tcW w:w="1795" w:type="dxa"/>
          </w:tcPr>
          <w:p w14:paraId="0AB25D4B" w14:textId="77777777" w:rsidR="00F6605F" w:rsidRDefault="00F6605F" w:rsidP="000A5459">
            <w:pPr>
              <w:widowControl w:val="0"/>
              <w:suppressAutoHyphens/>
              <w:autoSpaceDN w:val="0"/>
              <w:textAlignment w:val="baseline"/>
              <w:rPr>
                <w:rFonts w:cs="Arial"/>
                <w:szCs w:val="24"/>
              </w:rPr>
            </w:pPr>
          </w:p>
        </w:tc>
        <w:tc>
          <w:tcPr>
            <w:tcW w:w="2741" w:type="dxa"/>
          </w:tcPr>
          <w:p w14:paraId="77B1C1BC" w14:textId="77777777" w:rsidR="00F6605F" w:rsidRDefault="00F6605F" w:rsidP="000A5459">
            <w:pPr>
              <w:widowControl w:val="0"/>
              <w:suppressAutoHyphens/>
              <w:autoSpaceDN w:val="0"/>
              <w:textAlignment w:val="baseline"/>
              <w:rPr>
                <w:rFonts w:cs="Arial"/>
                <w:szCs w:val="24"/>
              </w:rPr>
            </w:pPr>
            <w:r>
              <w:rPr>
                <w:rFonts w:cs="Arial"/>
                <w:szCs w:val="24"/>
              </w:rPr>
              <w:t>Mayor Smith</w:t>
            </w:r>
          </w:p>
        </w:tc>
        <w:tc>
          <w:tcPr>
            <w:tcW w:w="2569" w:type="dxa"/>
          </w:tcPr>
          <w:p w14:paraId="7962520A" w14:textId="77777777" w:rsidR="00F6605F" w:rsidRDefault="00F6605F" w:rsidP="000A5459">
            <w:pPr>
              <w:widowControl w:val="0"/>
              <w:suppressAutoHyphens/>
              <w:autoSpaceDN w:val="0"/>
              <w:textAlignment w:val="baseline"/>
              <w:rPr>
                <w:rFonts w:cs="Arial"/>
                <w:szCs w:val="24"/>
              </w:rPr>
            </w:pPr>
            <w:r>
              <w:rPr>
                <w:rFonts w:cs="Arial"/>
                <w:szCs w:val="24"/>
              </w:rPr>
              <w:t>Aye</w:t>
            </w:r>
          </w:p>
        </w:tc>
        <w:tc>
          <w:tcPr>
            <w:tcW w:w="1885" w:type="dxa"/>
          </w:tcPr>
          <w:p w14:paraId="4BF23681" w14:textId="77777777" w:rsidR="00F6605F" w:rsidRDefault="00F6605F" w:rsidP="000A5459">
            <w:pPr>
              <w:widowControl w:val="0"/>
              <w:suppressAutoHyphens/>
              <w:autoSpaceDN w:val="0"/>
              <w:textAlignment w:val="baseline"/>
              <w:rPr>
                <w:rFonts w:cs="Arial"/>
                <w:szCs w:val="24"/>
              </w:rPr>
            </w:pPr>
            <w:r>
              <w:rPr>
                <w:rFonts w:cs="Arial"/>
                <w:szCs w:val="24"/>
              </w:rPr>
              <w:t>Motion Carried.</w:t>
            </w:r>
          </w:p>
        </w:tc>
      </w:tr>
    </w:tbl>
    <w:p w14:paraId="0C8A5C71" w14:textId="77777777" w:rsidR="00F6605F" w:rsidRDefault="00F6605F" w:rsidP="006E525A">
      <w:pPr>
        <w:spacing w:after="0" w:line="240" w:lineRule="auto"/>
        <w:rPr>
          <w:rFonts w:cs="Arial"/>
          <w:szCs w:val="24"/>
        </w:rPr>
      </w:pPr>
    </w:p>
    <w:p w14:paraId="7E177BDB" w14:textId="77777777" w:rsidR="00F6605F" w:rsidRDefault="00F6605F" w:rsidP="006E525A">
      <w:pPr>
        <w:spacing w:after="0" w:line="240" w:lineRule="auto"/>
        <w:rPr>
          <w:rFonts w:cs="Arial"/>
          <w:szCs w:val="24"/>
        </w:rPr>
      </w:pPr>
    </w:p>
    <w:p w14:paraId="4D0F63BD" w14:textId="6272304F" w:rsidR="00F6605F" w:rsidRDefault="00F6605F" w:rsidP="00F6605F">
      <w:pPr>
        <w:widowControl w:val="0"/>
        <w:suppressAutoHyphens/>
        <w:autoSpaceDN w:val="0"/>
        <w:spacing w:after="0" w:line="240" w:lineRule="auto"/>
        <w:jc w:val="center"/>
        <w:textAlignment w:val="baseline"/>
        <w:rPr>
          <w:b/>
          <w:bCs/>
          <w:smallCaps/>
          <w:sz w:val="32"/>
          <w:szCs w:val="28"/>
          <w:u w:val="double"/>
        </w:rPr>
      </w:pPr>
      <w:r w:rsidRPr="00F6605F">
        <w:rPr>
          <w:b/>
          <w:bCs/>
          <w:smallCaps/>
          <w:sz w:val="32"/>
          <w:szCs w:val="28"/>
          <w:u w:val="double"/>
        </w:rPr>
        <w:t>The Public Hearing on the Tentative Budget</w:t>
      </w:r>
    </w:p>
    <w:p w14:paraId="1A57725C" w14:textId="487F0C80" w:rsidR="00F6605F" w:rsidRPr="00F6605F" w:rsidRDefault="00F6605F" w:rsidP="00F6605F">
      <w:pPr>
        <w:widowControl w:val="0"/>
        <w:suppressAutoHyphens/>
        <w:autoSpaceDN w:val="0"/>
        <w:spacing w:after="0" w:line="240" w:lineRule="auto"/>
        <w:jc w:val="center"/>
        <w:textAlignment w:val="baseline"/>
        <w:rPr>
          <w:b/>
          <w:bCs/>
          <w:smallCaps/>
          <w:sz w:val="32"/>
          <w:szCs w:val="28"/>
          <w:u w:val="double"/>
        </w:rPr>
      </w:pPr>
      <w:r w:rsidRPr="00F6605F">
        <w:rPr>
          <w:b/>
          <w:bCs/>
          <w:smallCaps/>
          <w:sz w:val="32"/>
          <w:szCs w:val="28"/>
          <w:u w:val="double"/>
        </w:rPr>
        <w:t>was opened at 4:56 PM.</w:t>
      </w:r>
    </w:p>
    <w:p w14:paraId="2FEBC180" w14:textId="77777777" w:rsidR="00F6605F" w:rsidRDefault="00F6605F" w:rsidP="006E525A">
      <w:pPr>
        <w:spacing w:after="0" w:line="240" w:lineRule="auto"/>
        <w:rPr>
          <w:rFonts w:cs="Arial"/>
          <w:szCs w:val="24"/>
        </w:rPr>
      </w:pPr>
    </w:p>
    <w:p w14:paraId="632E1028" w14:textId="12AADC62" w:rsidR="00F6605F" w:rsidRDefault="00F6605F" w:rsidP="006E525A">
      <w:pPr>
        <w:spacing w:after="0" w:line="240" w:lineRule="auto"/>
        <w:rPr>
          <w:rFonts w:cs="Arial"/>
          <w:szCs w:val="24"/>
        </w:rPr>
      </w:pPr>
      <w:r>
        <w:rPr>
          <w:rFonts w:cs="Arial"/>
          <w:szCs w:val="24"/>
        </w:rPr>
        <w:t>The Mayor and Village Board reviewed the most recent version of the 2026-2027 Tentative Budget, as well as several scenarios that were run and how those scenarios impacted the usage of fund balance.</w:t>
      </w:r>
    </w:p>
    <w:p w14:paraId="771EEEBA" w14:textId="77777777" w:rsidR="00F6605F" w:rsidRDefault="00F6605F" w:rsidP="006E525A">
      <w:pPr>
        <w:spacing w:after="0" w:line="240" w:lineRule="auto"/>
        <w:rPr>
          <w:rFonts w:cs="Arial"/>
          <w:szCs w:val="24"/>
        </w:rPr>
      </w:pPr>
    </w:p>
    <w:p w14:paraId="757EC851" w14:textId="3A512C1B" w:rsidR="00F6605F" w:rsidRDefault="00F6605F" w:rsidP="006E525A">
      <w:pPr>
        <w:spacing w:after="0" w:line="240" w:lineRule="auto"/>
        <w:rPr>
          <w:rFonts w:cs="Arial"/>
          <w:szCs w:val="24"/>
        </w:rPr>
      </w:pPr>
      <w:r>
        <w:rPr>
          <w:rFonts w:cs="Arial"/>
          <w:szCs w:val="24"/>
        </w:rPr>
        <w:t>A tax increase beyond the 2% tax cap, per Local Law #1 of 2026 passed in January</w:t>
      </w:r>
      <w:r w:rsidR="00034BFE">
        <w:rPr>
          <w:rFonts w:cs="Arial"/>
          <w:szCs w:val="24"/>
        </w:rPr>
        <w:t>, may be in order.</w:t>
      </w:r>
    </w:p>
    <w:p w14:paraId="7EAC4165" w14:textId="77777777" w:rsidR="00034BFE" w:rsidRDefault="00034BFE" w:rsidP="006E525A">
      <w:pPr>
        <w:spacing w:after="0" w:line="240" w:lineRule="auto"/>
        <w:rPr>
          <w:rFonts w:cs="Arial"/>
          <w:szCs w:val="24"/>
        </w:rPr>
      </w:pPr>
    </w:p>
    <w:p w14:paraId="40033948" w14:textId="7DA063AE" w:rsidR="00034BFE" w:rsidRDefault="00034BFE" w:rsidP="006E525A">
      <w:pPr>
        <w:spacing w:after="0" w:line="240" w:lineRule="auto"/>
        <w:rPr>
          <w:rFonts w:cs="Arial"/>
          <w:szCs w:val="24"/>
        </w:rPr>
      </w:pPr>
      <w:r>
        <w:rPr>
          <w:rFonts w:cs="Arial"/>
          <w:szCs w:val="24"/>
        </w:rPr>
        <w:t>The Trustees were all in favor of increasing the Mayor’s salary per past practice.</w:t>
      </w:r>
    </w:p>
    <w:p w14:paraId="4CD04403" w14:textId="77777777" w:rsidR="00034BFE" w:rsidRDefault="00034BFE" w:rsidP="006E525A">
      <w:pPr>
        <w:spacing w:after="0" w:line="240" w:lineRule="auto"/>
        <w:rPr>
          <w:rFonts w:cs="Arial"/>
          <w:szCs w:val="24"/>
        </w:rPr>
      </w:pPr>
    </w:p>
    <w:p w14:paraId="38A9FDBE" w14:textId="1D8B5F69" w:rsidR="00034BFE" w:rsidRDefault="00034BFE" w:rsidP="006E525A">
      <w:pPr>
        <w:spacing w:after="0" w:line="240" w:lineRule="auto"/>
        <w:rPr>
          <w:rFonts w:cs="Arial"/>
          <w:szCs w:val="24"/>
        </w:rPr>
      </w:pPr>
      <w:r>
        <w:rPr>
          <w:rFonts w:cs="Arial"/>
          <w:szCs w:val="24"/>
        </w:rPr>
        <w:t xml:space="preserve">The Trustees’ salaries will increase </w:t>
      </w:r>
      <w:r w:rsidR="0016177A">
        <w:rPr>
          <w:rFonts w:cs="Arial"/>
          <w:szCs w:val="24"/>
        </w:rPr>
        <w:t xml:space="preserve">slightly as </w:t>
      </w:r>
      <w:r>
        <w:rPr>
          <w:rFonts w:cs="Arial"/>
          <w:szCs w:val="24"/>
        </w:rPr>
        <w:t>per past practice.</w:t>
      </w:r>
    </w:p>
    <w:p w14:paraId="0F349F39" w14:textId="77777777" w:rsidR="00F6605F" w:rsidRDefault="00F6605F" w:rsidP="006E525A">
      <w:pPr>
        <w:spacing w:after="0" w:line="240" w:lineRule="auto"/>
        <w:rPr>
          <w:rFonts w:cs="Arial"/>
          <w:szCs w:val="24"/>
        </w:rPr>
      </w:pPr>
    </w:p>
    <w:p w14:paraId="1C2F60BA" w14:textId="4F1DAC59" w:rsidR="0016177A" w:rsidRDefault="0016177A" w:rsidP="006E525A">
      <w:pPr>
        <w:spacing w:after="0" w:line="240" w:lineRule="auto"/>
        <w:rPr>
          <w:rFonts w:cs="Arial"/>
          <w:szCs w:val="24"/>
        </w:rPr>
      </w:pPr>
      <w:r>
        <w:rPr>
          <w:rFonts w:cs="Arial"/>
          <w:szCs w:val="24"/>
        </w:rPr>
        <w:t>Mayor Smith reported that she requested the Department Heads to trim their budgets. In addition to some savings, there is also a potential for increased fire protection revenues compared to the first tentative budget reviewed in March.</w:t>
      </w:r>
    </w:p>
    <w:p w14:paraId="39AD8529" w14:textId="77777777" w:rsidR="0016177A" w:rsidRDefault="0016177A" w:rsidP="006E525A">
      <w:pPr>
        <w:spacing w:after="0" w:line="240" w:lineRule="auto"/>
        <w:rPr>
          <w:rFonts w:cs="Arial"/>
          <w:szCs w:val="24"/>
        </w:rPr>
      </w:pPr>
    </w:p>
    <w:p w14:paraId="7AD5A4EC" w14:textId="5B2746B1" w:rsidR="00034BFE" w:rsidRDefault="00034BFE" w:rsidP="006E525A">
      <w:pPr>
        <w:spacing w:after="0" w:line="240" w:lineRule="auto"/>
        <w:rPr>
          <w:rFonts w:cs="Arial"/>
          <w:szCs w:val="24"/>
        </w:rPr>
      </w:pPr>
      <w:r>
        <w:rPr>
          <w:rFonts w:cs="Arial"/>
          <w:szCs w:val="24"/>
        </w:rPr>
        <w:t xml:space="preserve">It was decided that the Village would submit a counter offer for </w:t>
      </w:r>
      <w:r w:rsidR="0016177A">
        <w:rPr>
          <w:rFonts w:cs="Arial"/>
          <w:szCs w:val="24"/>
        </w:rPr>
        <w:t>Street Department shared services with the Town of Horseheads</w:t>
      </w:r>
      <w:r>
        <w:rPr>
          <w:rFonts w:cs="Arial"/>
          <w:szCs w:val="24"/>
        </w:rPr>
        <w:t>.</w:t>
      </w:r>
    </w:p>
    <w:p w14:paraId="440D7F92" w14:textId="77777777" w:rsidR="00034BFE" w:rsidRDefault="00034BFE" w:rsidP="006E525A">
      <w:pPr>
        <w:spacing w:after="0" w:line="240" w:lineRule="auto"/>
        <w:rPr>
          <w:rFonts w:cs="Arial"/>
          <w:szCs w:val="24"/>
        </w:rPr>
      </w:pPr>
    </w:p>
    <w:p w14:paraId="33044E61" w14:textId="5DB367C7" w:rsidR="0016177A" w:rsidRDefault="0016177A" w:rsidP="006E525A">
      <w:pPr>
        <w:spacing w:after="0" w:line="240" w:lineRule="auto"/>
        <w:rPr>
          <w:rFonts w:cs="Arial"/>
          <w:szCs w:val="24"/>
        </w:rPr>
      </w:pPr>
      <w:r>
        <w:rPr>
          <w:rFonts w:cs="Arial"/>
          <w:szCs w:val="24"/>
        </w:rPr>
        <w:t>Trustee Churches left the meeting early at 6:00 PM.</w:t>
      </w:r>
    </w:p>
    <w:p w14:paraId="70AC5CF4" w14:textId="77777777" w:rsidR="0016177A" w:rsidRDefault="0016177A" w:rsidP="006E525A">
      <w:pPr>
        <w:spacing w:after="0" w:line="240" w:lineRule="auto"/>
        <w:rPr>
          <w:rFonts w:cs="Arial"/>
          <w:szCs w:val="24"/>
        </w:rPr>
      </w:pPr>
    </w:p>
    <w:p w14:paraId="439BBFBB" w14:textId="63DE03E4" w:rsidR="00034BFE" w:rsidRDefault="00034BFE" w:rsidP="006E525A">
      <w:pPr>
        <w:spacing w:after="0" w:line="240" w:lineRule="auto"/>
        <w:rPr>
          <w:rFonts w:cs="Arial"/>
          <w:szCs w:val="24"/>
        </w:rPr>
      </w:pPr>
      <w:r>
        <w:rPr>
          <w:rFonts w:cs="Arial"/>
          <w:szCs w:val="24"/>
        </w:rPr>
        <w:t>There was more discussion about the fire hydrants and if the Village is being appropriately billed. The matter is still under review.</w:t>
      </w:r>
    </w:p>
    <w:p w14:paraId="1AFDC285" w14:textId="77777777" w:rsidR="00512CCE" w:rsidRDefault="00512CCE" w:rsidP="006E525A">
      <w:pPr>
        <w:spacing w:after="0" w:line="240" w:lineRule="auto"/>
        <w:rPr>
          <w:rFonts w:cs="Arial"/>
          <w:szCs w:val="24"/>
        </w:rPr>
      </w:pPr>
    </w:p>
    <w:p w14:paraId="172C17DC" w14:textId="22448082" w:rsidR="00512CCE" w:rsidRDefault="00512CCE" w:rsidP="006E525A">
      <w:pPr>
        <w:spacing w:after="0" w:line="240" w:lineRule="auto"/>
        <w:rPr>
          <w:rFonts w:cs="Arial"/>
          <w:szCs w:val="24"/>
        </w:rPr>
      </w:pPr>
      <w:r>
        <w:rPr>
          <w:rFonts w:cs="Arial"/>
          <w:szCs w:val="24"/>
        </w:rPr>
        <w:t>The Village Board would like to see more scenarios of different tax increases, and how these increases would impact fund balance as well as tax apportionment rates for the coming year.</w:t>
      </w:r>
    </w:p>
    <w:p w14:paraId="241EF439" w14:textId="77777777" w:rsidR="00F6605F" w:rsidRPr="006E525A" w:rsidRDefault="00F6605F" w:rsidP="006E525A">
      <w:pPr>
        <w:spacing w:after="0" w:line="240" w:lineRule="auto"/>
        <w:rPr>
          <w:rFonts w:cs="Arial"/>
          <w:szCs w:val="24"/>
        </w:rPr>
      </w:pPr>
    </w:p>
    <w:p w14:paraId="5C7FD492" w14:textId="4B23B1CD" w:rsidR="0009646B" w:rsidRPr="00512CCE" w:rsidRDefault="00512CCE" w:rsidP="00512CCE">
      <w:pPr>
        <w:widowControl w:val="0"/>
        <w:suppressAutoHyphens/>
        <w:autoSpaceDN w:val="0"/>
        <w:spacing w:after="0" w:line="240" w:lineRule="auto"/>
        <w:jc w:val="center"/>
        <w:textAlignment w:val="baseline"/>
        <w:rPr>
          <w:b/>
          <w:bCs/>
          <w:smallCaps/>
          <w:sz w:val="32"/>
          <w:szCs w:val="28"/>
          <w:u w:val="double"/>
        </w:rPr>
      </w:pPr>
      <w:r w:rsidRPr="00512CCE">
        <w:rPr>
          <w:b/>
          <w:bCs/>
          <w:smallCaps/>
          <w:sz w:val="32"/>
          <w:szCs w:val="28"/>
          <w:u w:val="double"/>
        </w:rPr>
        <w:t xml:space="preserve">Public Hearing Closure &amp; </w:t>
      </w:r>
      <w:r w:rsidR="0009646B" w:rsidRPr="00512CCE">
        <w:rPr>
          <w:b/>
          <w:bCs/>
          <w:smallCaps/>
          <w:sz w:val="32"/>
          <w:szCs w:val="28"/>
          <w:u w:val="double"/>
        </w:rPr>
        <w:t>Adjournment</w:t>
      </w:r>
    </w:p>
    <w:p w14:paraId="4EB8FC53" w14:textId="77777777" w:rsidR="0009646B" w:rsidRDefault="0009646B" w:rsidP="00540538">
      <w:pPr>
        <w:spacing w:after="0" w:line="240" w:lineRule="auto"/>
        <w:rPr>
          <w:rFonts w:cs="Arial"/>
          <w:szCs w:val="24"/>
        </w:rPr>
      </w:pPr>
    </w:p>
    <w:p w14:paraId="7BCA0D8E" w14:textId="5A4B21AA" w:rsidR="00245C80" w:rsidRPr="00512CCE" w:rsidRDefault="00512CCE" w:rsidP="00512CCE">
      <w:pPr>
        <w:pStyle w:val="ListParagraph"/>
        <w:numPr>
          <w:ilvl w:val="0"/>
          <w:numId w:val="7"/>
        </w:numPr>
        <w:spacing w:after="0" w:line="240" w:lineRule="auto"/>
        <w:rPr>
          <w:rFonts w:cs="Arial"/>
          <w:szCs w:val="24"/>
        </w:rPr>
      </w:pPr>
      <w:r>
        <w:rPr>
          <w:rFonts w:cs="Arial"/>
          <w:szCs w:val="24"/>
        </w:rPr>
        <w:t>Trustee Patelunas made a motion to close the public hearing and adjourn the April 14</w:t>
      </w:r>
      <w:r w:rsidRPr="00512CCE">
        <w:rPr>
          <w:rFonts w:cs="Arial"/>
          <w:szCs w:val="24"/>
          <w:vertAlign w:val="superscript"/>
        </w:rPr>
        <w:t>th</w:t>
      </w:r>
      <w:r>
        <w:rPr>
          <w:rFonts w:cs="Arial"/>
          <w:szCs w:val="24"/>
        </w:rPr>
        <w:t xml:space="preserve"> Special Meeting at 6:30 PM.</w:t>
      </w:r>
    </w:p>
    <w:p w14:paraId="5479A8EB" w14:textId="1D939CB2"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512CCE">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512CCE" w14:paraId="0EF20A0D" w14:textId="77777777" w:rsidTr="000A5459">
        <w:tc>
          <w:tcPr>
            <w:tcW w:w="1795" w:type="dxa"/>
          </w:tcPr>
          <w:p w14:paraId="7E5CB870" w14:textId="77777777" w:rsidR="00512CCE" w:rsidRDefault="00512CCE" w:rsidP="000A5459">
            <w:pPr>
              <w:widowControl w:val="0"/>
              <w:suppressAutoHyphens/>
              <w:autoSpaceDN w:val="0"/>
              <w:textAlignment w:val="baseline"/>
              <w:rPr>
                <w:rFonts w:cs="Arial"/>
                <w:szCs w:val="24"/>
              </w:rPr>
            </w:pPr>
            <w:r>
              <w:rPr>
                <w:rFonts w:cs="Arial"/>
                <w:szCs w:val="24"/>
              </w:rPr>
              <w:t>Roll Call Vote:</w:t>
            </w:r>
          </w:p>
        </w:tc>
        <w:tc>
          <w:tcPr>
            <w:tcW w:w="2741" w:type="dxa"/>
          </w:tcPr>
          <w:p w14:paraId="461C8B89" w14:textId="77777777" w:rsidR="00512CCE" w:rsidRDefault="00512CCE" w:rsidP="000A5459">
            <w:pPr>
              <w:widowControl w:val="0"/>
              <w:suppressAutoHyphens/>
              <w:autoSpaceDN w:val="0"/>
              <w:textAlignment w:val="baseline"/>
              <w:rPr>
                <w:rFonts w:cs="Arial"/>
                <w:szCs w:val="24"/>
              </w:rPr>
            </w:pPr>
            <w:r>
              <w:rPr>
                <w:rFonts w:cs="Arial"/>
                <w:szCs w:val="24"/>
              </w:rPr>
              <w:t>Trustee Patelunas</w:t>
            </w:r>
          </w:p>
        </w:tc>
        <w:tc>
          <w:tcPr>
            <w:tcW w:w="2569" w:type="dxa"/>
          </w:tcPr>
          <w:p w14:paraId="5021E182" w14:textId="77777777" w:rsidR="00512CCE" w:rsidRDefault="00512CCE" w:rsidP="000A5459">
            <w:pPr>
              <w:widowControl w:val="0"/>
              <w:suppressAutoHyphens/>
              <w:autoSpaceDN w:val="0"/>
              <w:textAlignment w:val="baseline"/>
              <w:rPr>
                <w:rFonts w:cs="Arial"/>
                <w:szCs w:val="24"/>
              </w:rPr>
            </w:pPr>
            <w:r>
              <w:rPr>
                <w:rFonts w:cs="Arial"/>
                <w:szCs w:val="24"/>
              </w:rPr>
              <w:t>Aye</w:t>
            </w:r>
          </w:p>
        </w:tc>
        <w:tc>
          <w:tcPr>
            <w:tcW w:w="1885" w:type="dxa"/>
          </w:tcPr>
          <w:p w14:paraId="3ED510CB" w14:textId="77777777" w:rsidR="00512CCE" w:rsidRDefault="00512CCE" w:rsidP="000A5459">
            <w:pPr>
              <w:widowControl w:val="0"/>
              <w:suppressAutoHyphens/>
              <w:autoSpaceDN w:val="0"/>
              <w:textAlignment w:val="baseline"/>
              <w:rPr>
                <w:rFonts w:cs="Arial"/>
                <w:szCs w:val="24"/>
              </w:rPr>
            </w:pPr>
          </w:p>
        </w:tc>
      </w:tr>
      <w:tr w:rsidR="00512CCE" w14:paraId="1E0D230B" w14:textId="77777777" w:rsidTr="000A5459">
        <w:tc>
          <w:tcPr>
            <w:tcW w:w="1795" w:type="dxa"/>
          </w:tcPr>
          <w:p w14:paraId="76784114" w14:textId="77777777" w:rsidR="00512CCE" w:rsidRDefault="00512CCE" w:rsidP="000A5459">
            <w:pPr>
              <w:widowControl w:val="0"/>
              <w:suppressAutoHyphens/>
              <w:autoSpaceDN w:val="0"/>
              <w:textAlignment w:val="baseline"/>
              <w:rPr>
                <w:rFonts w:cs="Arial"/>
                <w:szCs w:val="24"/>
              </w:rPr>
            </w:pPr>
          </w:p>
        </w:tc>
        <w:tc>
          <w:tcPr>
            <w:tcW w:w="2741" w:type="dxa"/>
          </w:tcPr>
          <w:p w14:paraId="7E658A7B" w14:textId="77777777" w:rsidR="00512CCE" w:rsidRDefault="00512CCE" w:rsidP="000A5459">
            <w:pPr>
              <w:widowControl w:val="0"/>
              <w:suppressAutoHyphens/>
              <w:autoSpaceDN w:val="0"/>
              <w:textAlignment w:val="baseline"/>
              <w:rPr>
                <w:rFonts w:cs="Arial"/>
                <w:szCs w:val="24"/>
              </w:rPr>
            </w:pPr>
            <w:r>
              <w:rPr>
                <w:rFonts w:cs="Arial"/>
                <w:szCs w:val="24"/>
              </w:rPr>
              <w:t>Trustee Aiosa</w:t>
            </w:r>
          </w:p>
        </w:tc>
        <w:tc>
          <w:tcPr>
            <w:tcW w:w="2569" w:type="dxa"/>
          </w:tcPr>
          <w:p w14:paraId="187E9862" w14:textId="77777777" w:rsidR="00512CCE" w:rsidRDefault="00512CCE" w:rsidP="000A5459">
            <w:pPr>
              <w:widowControl w:val="0"/>
              <w:suppressAutoHyphens/>
              <w:autoSpaceDN w:val="0"/>
              <w:textAlignment w:val="baseline"/>
              <w:rPr>
                <w:rFonts w:cs="Arial"/>
                <w:szCs w:val="24"/>
              </w:rPr>
            </w:pPr>
            <w:r>
              <w:rPr>
                <w:rFonts w:cs="Arial"/>
                <w:szCs w:val="24"/>
              </w:rPr>
              <w:t>Aye</w:t>
            </w:r>
          </w:p>
        </w:tc>
        <w:tc>
          <w:tcPr>
            <w:tcW w:w="1885" w:type="dxa"/>
          </w:tcPr>
          <w:p w14:paraId="4BA89947" w14:textId="77777777" w:rsidR="00512CCE" w:rsidRDefault="00512CCE" w:rsidP="000A5459">
            <w:pPr>
              <w:widowControl w:val="0"/>
              <w:suppressAutoHyphens/>
              <w:autoSpaceDN w:val="0"/>
              <w:textAlignment w:val="baseline"/>
              <w:rPr>
                <w:rFonts w:cs="Arial"/>
                <w:szCs w:val="24"/>
              </w:rPr>
            </w:pPr>
          </w:p>
        </w:tc>
      </w:tr>
      <w:tr w:rsidR="00512CCE" w14:paraId="04BF495E" w14:textId="77777777" w:rsidTr="000A5459">
        <w:tc>
          <w:tcPr>
            <w:tcW w:w="1795" w:type="dxa"/>
          </w:tcPr>
          <w:p w14:paraId="79062633" w14:textId="77777777" w:rsidR="00512CCE" w:rsidRDefault="00512CCE" w:rsidP="000A5459">
            <w:pPr>
              <w:widowControl w:val="0"/>
              <w:suppressAutoHyphens/>
              <w:autoSpaceDN w:val="0"/>
              <w:textAlignment w:val="baseline"/>
              <w:rPr>
                <w:rFonts w:cs="Arial"/>
                <w:szCs w:val="24"/>
              </w:rPr>
            </w:pPr>
          </w:p>
        </w:tc>
        <w:tc>
          <w:tcPr>
            <w:tcW w:w="2741" w:type="dxa"/>
          </w:tcPr>
          <w:p w14:paraId="7BF45E1F" w14:textId="77777777" w:rsidR="00512CCE" w:rsidRDefault="00512CCE" w:rsidP="000A5459">
            <w:pPr>
              <w:widowControl w:val="0"/>
              <w:suppressAutoHyphens/>
              <w:autoSpaceDN w:val="0"/>
              <w:textAlignment w:val="baseline"/>
              <w:rPr>
                <w:rFonts w:cs="Arial"/>
                <w:szCs w:val="24"/>
              </w:rPr>
            </w:pPr>
            <w:r>
              <w:rPr>
                <w:rFonts w:cs="Arial"/>
                <w:szCs w:val="24"/>
              </w:rPr>
              <w:t>Trustee Fuhlhage</w:t>
            </w:r>
          </w:p>
        </w:tc>
        <w:tc>
          <w:tcPr>
            <w:tcW w:w="2569" w:type="dxa"/>
          </w:tcPr>
          <w:p w14:paraId="68CBC52B" w14:textId="77777777" w:rsidR="00512CCE" w:rsidRDefault="00512CCE" w:rsidP="000A5459">
            <w:pPr>
              <w:widowControl w:val="0"/>
              <w:suppressAutoHyphens/>
              <w:autoSpaceDN w:val="0"/>
              <w:textAlignment w:val="baseline"/>
              <w:rPr>
                <w:rFonts w:cs="Arial"/>
                <w:szCs w:val="24"/>
              </w:rPr>
            </w:pPr>
            <w:r>
              <w:rPr>
                <w:rFonts w:cs="Arial"/>
                <w:szCs w:val="24"/>
              </w:rPr>
              <w:t>Aye</w:t>
            </w:r>
          </w:p>
        </w:tc>
        <w:tc>
          <w:tcPr>
            <w:tcW w:w="1885" w:type="dxa"/>
          </w:tcPr>
          <w:p w14:paraId="6C57F0D7" w14:textId="77777777" w:rsidR="00512CCE" w:rsidRDefault="00512CCE" w:rsidP="000A5459">
            <w:pPr>
              <w:widowControl w:val="0"/>
              <w:suppressAutoHyphens/>
              <w:autoSpaceDN w:val="0"/>
              <w:textAlignment w:val="baseline"/>
              <w:rPr>
                <w:rFonts w:cs="Arial"/>
                <w:szCs w:val="24"/>
              </w:rPr>
            </w:pPr>
          </w:p>
        </w:tc>
      </w:tr>
      <w:tr w:rsidR="00512CCE" w14:paraId="08234886" w14:textId="77777777" w:rsidTr="000A5459">
        <w:tc>
          <w:tcPr>
            <w:tcW w:w="1795" w:type="dxa"/>
          </w:tcPr>
          <w:p w14:paraId="396E45EF" w14:textId="77777777" w:rsidR="00512CCE" w:rsidRDefault="00512CCE" w:rsidP="000A5459">
            <w:pPr>
              <w:widowControl w:val="0"/>
              <w:suppressAutoHyphens/>
              <w:autoSpaceDN w:val="0"/>
              <w:textAlignment w:val="baseline"/>
              <w:rPr>
                <w:rFonts w:cs="Arial"/>
                <w:szCs w:val="24"/>
              </w:rPr>
            </w:pPr>
          </w:p>
        </w:tc>
        <w:tc>
          <w:tcPr>
            <w:tcW w:w="2741" w:type="dxa"/>
          </w:tcPr>
          <w:p w14:paraId="567DB0CC" w14:textId="77777777" w:rsidR="00512CCE" w:rsidRDefault="00512CCE" w:rsidP="000A5459">
            <w:pPr>
              <w:widowControl w:val="0"/>
              <w:suppressAutoHyphens/>
              <w:autoSpaceDN w:val="0"/>
              <w:textAlignment w:val="baseline"/>
              <w:rPr>
                <w:rFonts w:cs="Arial"/>
                <w:szCs w:val="24"/>
              </w:rPr>
            </w:pPr>
            <w:r>
              <w:rPr>
                <w:rFonts w:cs="Arial"/>
                <w:szCs w:val="24"/>
              </w:rPr>
              <w:t>Trustee Churches</w:t>
            </w:r>
          </w:p>
        </w:tc>
        <w:tc>
          <w:tcPr>
            <w:tcW w:w="2569" w:type="dxa"/>
          </w:tcPr>
          <w:p w14:paraId="2EF46D2F" w14:textId="77777777" w:rsidR="00512CCE" w:rsidRDefault="00512CCE" w:rsidP="000A5459">
            <w:pPr>
              <w:widowControl w:val="0"/>
              <w:suppressAutoHyphens/>
              <w:autoSpaceDN w:val="0"/>
              <w:textAlignment w:val="baseline"/>
              <w:rPr>
                <w:rFonts w:cs="Arial"/>
                <w:szCs w:val="24"/>
              </w:rPr>
            </w:pPr>
            <w:r>
              <w:rPr>
                <w:rFonts w:cs="Arial"/>
                <w:szCs w:val="24"/>
              </w:rPr>
              <w:t>Aye</w:t>
            </w:r>
          </w:p>
        </w:tc>
        <w:tc>
          <w:tcPr>
            <w:tcW w:w="1885" w:type="dxa"/>
          </w:tcPr>
          <w:p w14:paraId="720D6D34" w14:textId="77777777" w:rsidR="00512CCE" w:rsidRDefault="00512CCE" w:rsidP="000A5459">
            <w:pPr>
              <w:widowControl w:val="0"/>
              <w:suppressAutoHyphens/>
              <w:autoSpaceDN w:val="0"/>
              <w:textAlignment w:val="baseline"/>
              <w:rPr>
                <w:rFonts w:cs="Arial"/>
                <w:szCs w:val="24"/>
              </w:rPr>
            </w:pPr>
          </w:p>
        </w:tc>
      </w:tr>
      <w:tr w:rsidR="00512CCE" w14:paraId="7794C8F7" w14:textId="77777777" w:rsidTr="000A5459">
        <w:tc>
          <w:tcPr>
            <w:tcW w:w="1795" w:type="dxa"/>
          </w:tcPr>
          <w:p w14:paraId="4CA1EE0F" w14:textId="77777777" w:rsidR="00512CCE" w:rsidRDefault="00512CCE" w:rsidP="000A5459">
            <w:pPr>
              <w:widowControl w:val="0"/>
              <w:suppressAutoHyphens/>
              <w:autoSpaceDN w:val="0"/>
              <w:textAlignment w:val="baseline"/>
              <w:rPr>
                <w:rFonts w:cs="Arial"/>
                <w:szCs w:val="24"/>
              </w:rPr>
            </w:pPr>
          </w:p>
        </w:tc>
        <w:tc>
          <w:tcPr>
            <w:tcW w:w="2741" w:type="dxa"/>
          </w:tcPr>
          <w:p w14:paraId="7B3683D2" w14:textId="77777777" w:rsidR="00512CCE" w:rsidRDefault="00512CCE" w:rsidP="000A5459">
            <w:pPr>
              <w:widowControl w:val="0"/>
              <w:suppressAutoHyphens/>
              <w:autoSpaceDN w:val="0"/>
              <w:textAlignment w:val="baseline"/>
              <w:rPr>
                <w:rFonts w:cs="Arial"/>
                <w:szCs w:val="24"/>
              </w:rPr>
            </w:pPr>
            <w:r>
              <w:rPr>
                <w:rFonts w:cs="Arial"/>
                <w:szCs w:val="24"/>
              </w:rPr>
              <w:t>Mayor Smith</w:t>
            </w:r>
          </w:p>
        </w:tc>
        <w:tc>
          <w:tcPr>
            <w:tcW w:w="2569" w:type="dxa"/>
          </w:tcPr>
          <w:p w14:paraId="756C0F57" w14:textId="77777777" w:rsidR="00512CCE" w:rsidRDefault="00512CCE" w:rsidP="000A5459">
            <w:pPr>
              <w:widowControl w:val="0"/>
              <w:suppressAutoHyphens/>
              <w:autoSpaceDN w:val="0"/>
              <w:textAlignment w:val="baseline"/>
              <w:rPr>
                <w:rFonts w:cs="Arial"/>
                <w:szCs w:val="24"/>
              </w:rPr>
            </w:pPr>
            <w:r>
              <w:rPr>
                <w:rFonts w:cs="Arial"/>
                <w:szCs w:val="24"/>
              </w:rPr>
              <w:t>Aye</w:t>
            </w:r>
          </w:p>
        </w:tc>
        <w:tc>
          <w:tcPr>
            <w:tcW w:w="1885" w:type="dxa"/>
          </w:tcPr>
          <w:p w14:paraId="4D9566C7" w14:textId="77777777" w:rsidR="00512CCE" w:rsidRDefault="00512CCE" w:rsidP="000A5459">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5AD9B1EB" w14:textId="77777777" w:rsidR="00512CCE" w:rsidRDefault="00512CCE" w:rsidP="006E525A">
      <w:pPr>
        <w:spacing w:after="0" w:line="240" w:lineRule="auto"/>
        <w:rPr>
          <w:rFonts w:cs="Arial"/>
          <w:szCs w:val="24"/>
        </w:rPr>
      </w:pPr>
    </w:p>
    <w:p w14:paraId="3D4A8584" w14:textId="099F1234" w:rsidR="00512CCE" w:rsidRDefault="00512CCE" w:rsidP="006E525A">
      <w:pPr>
        <w:spacing w:after="0" w:line="240" w:lineRule="auto"/>
        <w:rPr>
          <w:rFonts w:cs="Arial"/>
          <w:szCs w:val="24"/>
        </w:rPr>
      </w:pPr>
      <w:r>
        <w:rPr>
          <w:rFonts w:cs="Arial"/>
          <w:szCs w:val="24"/>
        </w:rPr>
        <w:t>Respectfully Submitted By,</w:t>
      </w:r>
    </w:p>
    <w:p w14:paraId="69334706" w14:textId="77777777" w:rsidR="00512CCE" w:rsidRDefault="00512CCE" w:rsidP="006E525A">
      <w:pPr>
        <w:spacing w:after="0" w:line="240" w:lineRule="auto"/>
        <w:rPr>
          <w:rFonts w:cs="Arial"/>
          <w:szCs w:val="24"/>
        </w:rPr>
      </w:pPr>
    </w:p>
    <w:p w14:paraId="6B282339" w14:textId="36E4B87B" w:rsidR="00512CCE" w:rsidRDefault="00512CCE" w:rsidP="006E525A">
      <w:pPr>
        <w:spacing w:after="0" w:line="240" w:lineRule="auto"/>
        <w:rPr>
          <w:rFonts w:cs="Arial"/>
          <w:szCs w:val="24"/>
        </w:rPr>
      </w:pPr>
      <w:r>
        <w:rPr>
          <w:rFonts w:cs="Arial"/>
          <w:szCs w:val="24"/>
        </w:rPr>
        <w:t>Amanda Martone</w:t>
      </w:r>
    </w:p>
    <w:p w14:paraId="5724ABA7" w14:textId="09CA07F6" w:rsidR="00512CCE" w:rsidRDefault="00512CCE" w:rsidP="006E525A">
      <w:pPr>
        <w:spacing w:after="0" w:line="240" w:lineRule="auto"/>
        <w:rPr>
          <w:rFonts w:cs="Arial"/>
          <w:szCs w:val="24"/>
        </w:rPr>
      </w:pPr>
      <w:r>
        <w:rPr>
          <w:rFonts w:cs="Arial"/>
          <w:szCs w:val="24"/>
        </w:rPr>
        <w:t>Village Clerk</w:t>
      </w:r>
    </w:p>
    <w:p w14:paraId="65E39016" w14:textId="77777777" w:rsidR="00540538" w:rsidRPr="006E525A" w:rsidRDefault="00540538">
      <w:pPr>
        <w:spacing w:after="0" w:line="240" w:lineRule="auto"/>
        <w:rPr>
          <w:rFonts w:cs="Arial"/>
          <w:szCs w:val="24"/>
        </w:rPr>
      </w:pPr>
    </w:p>
    <w:sectPr w:rsidR="00540538"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F99E" w14:textId="77777777" w:rsidR="00D15612" w:rsidRDefault="00D15612" w:rsidP="007C4504">
      <w:pPr>
        <w:spacing w:after="0" w:line="240" w:lineRule="auto"/>
      </w:pPr>
      <w:r>
        <w:separator/>
      </w:r>
    </w:p>
  </w:endnote>
  <w:endnote w:type="continuationSeparator" w:id="0">
    <w:p w14:paraId="117B0576" w14:textId="77777777" w:rsidR="00D15612" w:rsidRDefault="00D15612"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DA12" w14:textId="77777777" w:rsidR="00D15612" w:rsidRDefault="00D15612" w:rsidP="007C4504">
      <w:pPr>
        <w:spacing w:after="0" w:line="240" w:lineRule="auto"/>
      </w:pPr>
      <w:r>
        <w:separator/>
      </w:r>
    </w:p>
  </w:footnote>
  <w:footnote w:type="continuationSeparator" w:id="0">
    <w:p w14:paraId="4DD861F2" w14:textId="77777777" w:rsidR="00D15612" w:rsidRDefault="00D15612"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4140BE44" w:rsidR="007C4504" w:rsidRPr="007C4504" w:rsidRDefault="00F6605F" w:rsidP="007C4504">
    <w:pPr>
      <w:pStyle w:val="Header"/>
      <w:jc w:val="center"/>
      <w:rPr>
        <w:b/>
        <w:bCs/>
        <w:sz w:val="28"/>
        <w:szCs w:val="24"/>
      </w:rPr>
    </w:pPr>
    <w:r>
      <w:rPr>
        <w:b/>
        <w:bCs/>
        <w:sz w:val="28"/>
        <w:szCs w:val="24"/>
      </w:rPr>
      <w:t xml:space="preserve">Public Hearing / Special Meeting </w:t>
    </w:r>
    <w:r w:rsidR="0009646B">
      <w:rPr>
        <w:b/>
        <w:bCs/>
        <w:sz w:val="28"/>
        <w:szCs w:val="24"/>
      </w:rPr>
      <w:t>Minutes</w:t>
    </w:r>
  </w:p>
  <w:p w14:paraId="1A62CA28" w14:textId="4418D978" w:rsidR="007C4504" w:rsidRPr="007C4504" w:rsidRDefault="00F6605F" w:rsidP="007C4504">
    <w:pPr>
      <w:pStyle w:val="Header"/>
      <w:jc w:val="center"/>
      <w:rPr>
        <w:b/>
        <w:bCs/>
        <w:sz w:val="28"/>
        <w:szCs w:val="24"/>
      </w:rPr>
    </w:pPr>
    <w:r>
      <w:rPr>
        <w:b/>
        <w:bCs/>
        <w:sz w:val="28"/>
        <w:szCs w:val="24"/>
      </w:rPr>
      <w:t>April 14, 2026</w:t>
    </w:r>
  </w:p>
  <w:p w14:paraId="5C364A2B" w14:textId="0EC76843" w:rsidR="007C4504" w:rsidRPr="007C4504" w:rsidRDefault="00F6605F" w:rsidP="00540538">
    <w:pPr>
      <w:pStyle w:val="Header"/>
      <w:jc w:val="center"/>
      <w:rPr>
        <w:b/>
        <w:bCs/>
        <w:sz w:val="28"/>
        <w:szCs w:val="24"/>
      </w:rPr>
    </w:pPr>
    <w:r>
      <w:rPr>
        <w:b/>
        <w:bCs/>
        <w:sz w:val="28"/>
        <w:szCs w:val="24"/>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635A1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14B46"/>
    <w:multiLevelType w:val="hybridMultilevel"/>
    <w:tmpl w:val="C65C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6"/>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264073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34BFE"/>
    <w:rsid w:val="00072CF5"/>
    <w:rsid w:val="000804A7"/>
    <w:rsid w:val="00080FB4"/>
    <w:rsid w:val="00081C1A"/>
    <w:rsid w:val="0009088D"/>
    <w:rsid w:val="0009646B"/>
    <w:rsid w:val="000A0608"/>
    <w:rsid w:val="000B1192"/>
    <w:rsid w:val="000F4D1B"/>
    <w:rsid w:val="00101C06"/>
    <w:rsid w:val="001448BA"/>
    <w:rsid w:val="00153B0D"/>
    <w:rsid w:val="0016177A"/>
    <w:rsid w:val="00187CE9"/>
    <w:rsid w:val="00201650"/>
    <w:rsid w:val="00207035"/>
    <w:rsid w:val="00217802"/>
    <w:rsid w:val="00220C56"/>
    <w:rsid w:val="00223D9D"/>
    <w:rsid w:val="00245C80"/>
    <w:rsid w:val="00266558"/>
    <w:rsid w:val="00273526"/>
    <w:rsid w:val="002A2791"/>
    <w:rsid w:val="002A37ED"/>
    <w:rsid w:val="002C15B7"/>
    <w:rsid w:val="002C275C"/>
    <w:rsid w:val="002F5EDE"/>
    <w:rsid w:val="002F6E10"/>
    <w:rsid w:val="00310332"/>
    <w:rsid w:val="0031082D"/>
    <w:rsid w:val="003148EA"/>
    <w:rsid w:val="0033425C"/>
    <w:rsid w:val="00352458"/>
    <w:rsid w:val="003722FC"/>
    <w:rsid w:val="00385318"/>
    <w:rsid w:val="003B6262"/>
    <w:rsid w:val="0040164A"/>
    <w:rsid w:val="00451662"/>
    <w:rsid w:val="00452854"/>
    <w:rsid w:val="00460741"/>
    <w:rsid w:val="00474CB0"/>
    <w:rsid w:val="00485C77"/>
    <w:rsid w:val="00486274"/>
    <w:rsid w:val="00487C37"/>
    <w:rsid w:val="004D0C4B"/>
    <w:rsid w:val="004F643B"/>
    <w:rsid w:val="00512CCE"/>
    <w:rsid w:val="00512D4B"/>
    <w:rsid w:val="00540538"/>
    <w:rsid w:val="0056465B"/>
    <w:rsid w:val="005818D8"/>
    <w:rsid w:val="00585943"/>
    <w:rsid w:val="00592B6B"/>
    <w:rsid w:val="005B57B4"/>
    <w:rsid w:val="005D074B"/>
    <w:rsid w:val="006117BF"/>
    <w:rsid w:val="006569CD"/>
    <w:rsid w:val="00663D2C"/>
    <w:rsid w:val="00682CA8"/>
    <w:rsid w:val="006976DA"/>
    <w:rsid w:val="006B1525"/>
    <w:rsid w:val="006C3807"/>
    <w:rsid w:val="006C59F5"/>
    <w:rsid w:val="006E525A"/>
    <w:rsid w:val="006E6D18"/>
    <w:rsid w:val="006F1EEE"/>
    <w:rsid w:val="00721934"/>
    <w:rsid w:val="00731F3A"/>
    <w:rsid w:val="00734AC0"/>
    <w:rsid w:val="0075303B"/>
    <w:rsid w:val="00753EC6"/>
    <w:rsid w:val="007637AC"/>
    <w:rsid w:val="00766EBA"/>
    <w:rsid w:val="00781E10"/>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D48E0"/>
    <w:rsid w:val="008E3A14"/>
    <w:rsid w:val="00901361"/>
    <w:rsid w:val="00916DB0"/>
    <w:rsid w:val="00963005"/>
    <w:rsid w:val="00970B6E"/>
    <w:rsid w:val="009A7439"/>
    <w:rsid w:val="009C723A"/>
    <w:rsid w:val="009D1CC3"/>
    <w:rsid w:val="009E7D5A"/>
    <w:rsid w:val="009F3FAF"/>
    <w:rsid w:val="009F4CED"/>
    <w:rsid w:val="009F730C"/>
    <w:rsid w:val="00A0449F"/>
    <w:rsid w:val="00A2525B"/>
    <w:rsid w:val="00A2790F"/>
    <w:rsid w:val="00A542DA"/>
    <w:rsid w:val="00A90A0D"/>
    <w:rsid w:val="00AA578F"/>
    <w:rsid w:val="00AF61C7"/>
    <w:rsid w:val="00B275DC"/>
    <w:rsid w:val="00B40274"/>
    <w:rsid w:val="00B62932"/>
    <w:rsid w:val="00BD1E41"/>
    <w:rsid w:val="00C0067F"/>
    <w:rsid w:val="00C90C56"/>
    <w:rsid w:val="00CA4C28"/>
    <w:rsid w:val="00CA6895"/>
    <w:rsid w:val="00CE4277"/>
    <w:rsid w:val="00CF5F37"/>
    <w:rsid w:val="00D15612"/>
    <w:rsid w:val="00D4303B"/>
    <w:rsid w:val="00D624AE"/>
    <w:rsid w:val="00D772C8"/>
    <w:rsid w:val="00DA40FA"/>
    <w:rsid w:val="00DB4022"/>
    <w:rsid w:val="00DC68D9"/>
    <w:rsid w:val="00DD44B2"/>
    <w:rsid w:val="00DF0B6E"/>
    <w:rsid w:val="00DF253D"/>
    <w:rsid w:val="00E005CE"/>
    <w:rsid w:val="00E44B96"/>
    <w:rsid w:val="00E62B8F"/>
    <w:rsid w:val="00E70A93"/>
    <w:rsid w:val="00E710CE"/>
    <w:rsid w:val="00E71EA5"/>
    <w:rsid w:val="00E76D29"/>
    <w:rsid w:val="00ED1B4F"/>
    <w:rsid w:val="00F02DCF"/>
    <w:rsid w:val="00F22800"/>
    <w:rsid w:val="00F33EE2"/>
    <w:rsid w:val="00F43163"/>
    <w:rsid w:val="00F6238B"/>
    <w:rsid w:val="00F6605F"/>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2255</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112</cp:revision>
  <dcterms:created xsi:type="dcterms:W3CDTF">2024-12-30T21:25:00Z</dcterms:created>
  <dcterms:modified xsi:type="dcterms:W3CDTF">2026-04-21T16:02:00Z</dcterms:modified>
</cp:coreProperties>
</file>