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1F147124" w14:textId="1888E128" w:rsidR="0009646B" w:rsidRPr="0009646B" w:rsidRDefault="0009646B" w:rsidP="002A2791">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Call to Order &amp; Attendance:</w:t>
      </w:r>
    </w:p>
    <w:p w14:paraId="7178DF52" w14:textId="578EBFD1" w:rsidR="0009646B" w:rsidRDefault="0009646B" w:rsidP="002A2791">
      <w:pPr>
        <w:widowControl w:val="0"/>
        <w:suppressAutoHyphens/>
        <w:autoSpaceDN w:val="0"/>
        <w:spacing w:after="0" w:line="240" w:lineRule="auto"/>
        <w:textAlignment w:val="baseline"/>
      </w:pPr>
      <w:r>
        <w:t>Mayor</w:t>
      </w:r>
      <w:r w:rsidR="00E1333A">
        <w:t xml:space="preserve"> Smith</w:t>
      </w:r>
      <w:r>
        <w:t xml:space="preserve"> led the Pledge of Allegiance and called the meeting to order at </w:t>
      </w:r>
      <w:r w:rsidR="00617270">
        <w:t>6:05</w:t>
      </w:r>
      <w:r>
        <w:t xml:space="preserve"> PM at the Elmira Heights Village Hall. </w:t>
      </w:r>
      <w:r w:rsidRPr="00310332">
        <w:rPr>
          <w:b/>
          <w:bCs/>
        </w:rPr>
        <w:t xml:space="preserve">Those </w:t>
      </w:r>
      <w:r w:rsidR="00310332">
        <w:rPr>
          <w:b/>
          <w:bCs/>
        </w:rPr>
        <w:t xml:space="preserve">Village Board members </w:t>
      </w:r>
      <w:r w:rsidRPr="00310332">
        <w:rPr>
          <w:b/>
          <w:bCs/>
        </w:rPr>
        <w:t>in attendance and constituting a quorum were</w:t>
      </w:r>
      <w:r>
        <w:t>:</w:t>
      </w:r>
      <w:r w:rsidR="00617270">
        <w:t xml:space="preserve"> Mayor Smith; </w:t>
      </w:r>
      <w:r w:rsidR="00617270" w:rsidRPr="006E525A">
        <w:rPr>
          <w:rFonts w:eastAsia="SimSun" w:cs="Arial"/>
          <w:kern w:val="3"/>
          <w:szCs w:val="24"/>
          <w:lang w:eastAsia="zh-CN" w:bidi="hi-IN"/>
          <w14:ligatures w14:val="none"/>
        </w:rPr>
        <w:t>Trustee Patelunas via Zoom from 28326 Loft Mountain Drive, Leesburg, FL</w:t>
      </w:r>
      <w:r w:rsidR="00617270">
        <w:rPr>
          <w:rFonts w:eastAsia="SimSun" w:cs="Arial"/>
          <w:kern w:val="3"/>
          <w:szCs w:val="24"/>
          <w:lang w:eastAsia="zh-CN" w:bidi="hi-IN"/>
          <w14:ligatures w14:val="none"/>
        </w:rPr>
        <w:t xml:space="preserve">; and Trustees Aiosa, Churches, &amp; </w:t>
      </w:r>
      <w:proofErr w:type="spellStart"/>
      <w:r w:rsidR="00617270">
        <w:rPr>
          <w:rFonts w:eastAsia="SimSun" w:cs="Arial"/>
          <w:kern w:val="3"/>
          <w:szCs w:val="24"/>
          <w:lang w:eastAsia="zh-CN" w:bidi="hi-IN"/>
          <w14:ligatures w14:val="none"/>
        </w:rPr>
        <w:t>Fuhlhage</w:t>
      </w:r>
      <w:proofErr w:type="spellEnd"/>
    </w:p>
    <w:p w14:paraId="21F66507" w14:textId="59418F34" w:rsidR="002A2791" w:rsidRPr="006E525A"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3ADDB" w14:textId="45AE5C4E" w:rsidR="002A2791" w:rsidRPr="00310332" w:rsidRDefault="0009646B" w:rsidP="006E525A">
      <w:pPr>
        <w:widowControl w:val="0"/>
        <w:suppressAutoHyphens/>
        <w:autoSpaceDN w:val="0"/>
        <w:spacing w:after="0" w:line="240" w:lineRule="auto"/>
        <w:textAlignment w:val="baseline"/>
        <w:rPr>
          <w:rFonts w:eastAsia="SimSun" w:cs="Arial"/>
          <w:b/>
          <w:bCs/>
          <w:kern w:val="3"/>
          <w:szCs w:val="24"/>
          <w:lang w:eastAsia="zh-CN" w:bidi="hi-IN"/>
          <w14:ligatures w14:val="none"/>
        </w:rPr>
      </w:pPr>
      <w:r w:rsidRPr="00310332">
        <w:rPr>
          <w:rFonts w:eastAsia="SimSun" w:cs="Arial"/>
          <w:b/>
          <w:bCs/>
          <w:kern w:val="3"/>
          <w:szCs w:val="24"/>
          <w:lang w:eastAsia="zh-CN" w:bidi="hi-IN"/>
          <w14:ligatures w14:val="none"/>
        </w:rPr>
        <w:t xml:space="preserve">Others Present: </w:t>
      </w:r>
      <w:r w:rsidR="00617270" w:rsidRPr="00617270">
        <w:rPr>
          <w:rFonts w:eastAsia="SimSun" w:cs="Arial"/>
          <w:kern w:val="3"/>
          <w:szCs w:val="24"/>
          <w:lang w:eastAsia="zh-CN" w:bidi="hi-IN"/>
          <w14:ligatures w14:val="none"/>
        </w:rPr>
        <w:t>Clerk Martone</w:t>
      </w:r>
    </w:p>
    <w:p w14:paraId="7CBF349F" w14:textId="77777777" w:rsidR="00766EBA" w:rsidRPr="002A2791" w:rsidRDefault="00766EBA"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C752B" w14:textId="3FABCA9B" w:rsidR="002A2791" w:rsidRPr="00617270"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310332">
        <w:rPr>
          <w:rFonts w:eastAsia="SimSun" w:cs="Arial"/>
          <w:b/>
          <w:bCs/>
          <w:kern w:val="3"/>
          <w:szCs w:val="24"/>
          <w:lang w:eastAsia="zh-CN" w:bidi="hi-IN"/>
          <w14:ligatures w14:val="none"/>
        </w:rPr>
        <w:t>Public Present:</w:t>
      </w:r>
      <w:r w:rsidR="00617270">
        <w:rPr>
          <w:rFonts w:eastAsia="SimSun" w:cs="Arial"/>
          <w:b/>
          <w:bCs/>
          <w:kern w:val="3"/>
          <w:szCs w:val="24"/>
          <w:lang w:eastAsia="zh-CN" w:bidi="hi-IN"/>
          <w14:ligatures w14:val="none"/>
        </w:rPr>
        <w:t xml:space="preserve"> </w:t>
      </w:r>
      <w:r w:rsidR="00617270" w:rsidRPr="00617270">
        <w:rPr>
          <w:rFonts w:eastAsia="SimSun" w:cs="Arial"/>
          <w:kern w:val="3"/>
          <w:szCs w:val="24"/>
          <w:lang w:eastAsia="zh-CN" w:bidi="hi-IN"/>
          <w14:ligatures w14:val="none"/>
        </w:rPr>
        <w:t>Barbara Day</w:t>
      </w:r>
    </w:p>
    <w:p w14:paraId="432BAEBF" w14:textId="77777777" w:rsidR="0087789D" w:rsidRDefault="0087789D" w:rsidP="006E525A">
      <w:pPr>
        <w:spacing w:after="0" w:line="240" w:lineRule="auto"/>
        <w:rPr>
          <w:rFonts w:eastAsia="SimSun" w:cs="Arial"/>
          <w:kern w:val="3"/>
          <w:szCs w:val="24"/>
          <w:lang w:eastAsia="zh-CN" w:bidi="hi-IN"/>
          <w14:ligatures w14:val="none"/>
        </w:rPr>
      </w:pPr>
    </w:p>
    <w:p w14:paraId="1D5CE67A" w14:textId="72407A62" w:rsidR="0009646B" w:rsidRPr="0009646B" w:rsidRDefault="0009646B" w:rsidP="0009646B">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Proceedings:</w:t>
      </w:r>
    </w:p>
    <w:p w14:paraId="560C70EF" w14:textId="77777777" w:rsidR="0056465B" w:rsidRPr="006E525A" w:rsidRDefault="0056465B" w:rsidP="006E525A">
      <w:pPr>
        <w:spacing w:after="0" w:line="240" w:lineRule="auto"/>
        <w:rPr>
          <w:rFonts w:cs="Arial"/>
          <w:szCs w:val="24"/>
        </w:rPr>
      </w:pPr>
    </w:p>
    <w:p w14:paraId="045FEB7C" w14:textId="2E37EA00" w:rsidR="00E1333A" w:rsidRDefault="00E1333A" w:rsidP="0002243A">
      <w:pPr>
        <w:pStyle w:val="Standard"/>
        <w:numPr>
          <w:ilvl w:val="0"/>
          <w:numId w:val="5"/>
        </w:numPr>
        <w:rPr>
          <w:rFonts w:ascii="Arial" w:eastAsiaTheme="minorHAnsi" w:hAnsi="Arial" w:cs="Arial"/>
          <w:kern w:val="2"/>
          <w:lang w:eastAsia="en-US" w:bidi="ar-SA"/>
          <w14:ligatures w14:val="standardContextual"/>
        </w:rPr>
      </w:pPr>
      <w:r>
        <w:rPr>
          <w:rFonts w:ascii="Arial" w:eastAsiaTheme="minorHAnsi" w:hAnsi="Arial" w:cs="Arial"/>
          <w:kern w:val="2"/>
          <w:lang w:eastAsia="en-US" w:bidi="ar-SA"/>
          <w14:ligatures w14:val="standardContextual"/>
        </w:rPr>
        <w:t xml:space="preserve">The 2026-2027 tentative budget </w:t>
      </w:r>
      <w:r w:rsidR="001A4CF6">
        <w:rPr>
          <w:rFonts w:ascii="Arial" w:eastAsiaTheme="minorHAnsi" w:hAnsi="Arial" w:cs="Arial"/>
          <w:kern w:val="2"/>
          <w:lang w:eastAsia="en-US" w:bidi="ar-SA"/>
          <w14:ligatures w14:val="standardContextual"/>
        </w:rPr>
        <w:t>wa</w:t>
      </w:r>
      <w:r>
        <w:rPr>
          <w:rFonts w:ascii="Arial" w:eastAsiaTheme="minorHAnsi" w:hAnsi="Arial" w:cs="Arial"/>
          <w:kern w:val="2"/>
          <w:lang w:eastAsia="en-US" w:bidi="ar-SA"/>
          <w14:ligatures w14:val="standardContextual"/>
        </w:rPr>
        <w:t>s presented to and reviewed by the Board.</w:t>
      </w:r>
    </w:p>
    <w:p w14:paraId="3D4BDFF7" w14:textId="77777777" w:rsidR="00201650" w:rsidRDefault="00201650" w:rsidP="00540538">
      <w:pPr>
        <w:spacing w:after="0" w:line="240" w:lineRule="auto"/>
        <w:rPr>
          <w:rFonts w:cs="Arial"/>
          <w:szCs w:val="24"/>
        </w:rPr>
      </w:pPr>
    </w:p>
    <w:p w14:paraId="34EDC0C9" w14:textId="1FA0B046" w:rsidR="00027E0E" w:rsidRDefault="00027E0E" w:rsidP="00540538">
      <w:pPr>
        <w:spacing w:after="0" w:line="240" w:lineRule="auto"/>
        <w:rPr>
          <w:rFonts w:cs="Arial"/>
          <w:szCs w:val="24"/>
        </w:rPr>
      </w:pPr>
      <w:r>
        <w:rPr>
          <w:rFonts w:cs="Arial"/>
          <w:szCs w:val="24"/>
        </w:rPr>
        <w:t xml:space="preserve">It was discovered that the budget program </w:t>
      </w:r>
      <w:r w:rsidR="000D3B58">
        <w:rPr>
          <w:rFonts w:cs="Arial"/>
          <w:szCs w:val="24"/>
        </w:rPr>
        <w:t>experienced some sort of error or glitch when it generated the figures for the tentative budget’s accompanying data.</w:t>
      </w:r>
      <w:r w:rsidR="00B50DF1">
        <w:rPr>
          <w:rFonts w:cs="Arial"/>
          <w:szCs w:val="24"/>
        </w:rPr>
        <w:t xml:space="preserve"> Mayor Smith and Clerk Martone will look into the issue</w:t>
      </w:r>
      <w:r w:rsidR="00164315">
        <w:rPr>
          <w:rFonts w:cs="Arial"/>
          <w:szCs w:val="24"/>
        </w:rPr>
        <w:t xml:space="preserve"> first thing</w:t>
      </w:r>
      <w:r w:rsidR="00B50DF1">
        <w:rPr>
          <w:rFonts w:cs="Arial"/>
          <w:szCs w:val="24"/>
        </w:rPr>
        <w:t xml:space="preserve"> tomorrow</w:t>
      </w:r>
      <w:r w:rsidR="00164315">
        <w:rPr>
          <w:rFonts w:cs="Arial"/>
          <w:szCs w:val="24"/>
        </w:rPr>
        <w:t xml:space="preserve"> morning. F</w:t>
      </w:r>
      <w:r w:rsidR="00B50DF1">
        <w:rPr>
          <w:rFonts w:cs="Arial"/>
          <w:szCs w:val="24"/>
        </w:rPr>
        <w:t>or tonight’s meeting</w:t>
      </w:r>
      <w:r w:rsidR="00164315">
        <w:rPr>
          <w:rFonts w:cs="Arial"/>
          <w:szCs w:val="24"/>
        </w:rPr>
        <w:t>,</w:t>
      </w:r>
      <w:r w:rsidR="00B50DF1">
        <w:rPr>
          <w:rFonts w:cs="Arial"/>
          <w:szCs w:val="24"/>
        </w:rPr>
        <w:t xml:space="preserve"> Mayor Smith wished to go over some highlights in the tentative budget.</w:t>
      </w:r>
    </w:p>
    <w:p w14:paraId="1F544BCE" w14:textId="77777777" w:rsidR="00027E0E" w:rsidRDefault="00027E0E" w:rsidP="00540538">
      <w:pPr>
        <w:spacing w:after="0" w:line="240" w:lineRule="auto"/>
        <w:rPr>
          <w:rFonts w:cs="Arial"/>
          <w:szCs w:val="24"/>
        </w:rPr>
      </w:pPr>
    </w:p>
    <w:p w14:paraId="676A87CC" w14:textId="00F14364" w:rsidR="00E373EC" w:rsidRDefault="001A4CF6" w:rsidP="00540538">
      <w:pPr>
        <w:spacing w:after="0" w:line="240" w:lineRule="auto"/>
        <w:rPr>
          <w:rFonts w:cs="Arial"/>
          <w:szCs w:val="24"/>
        </w:rPr>
      </w:pPr>
      <w:r>
        <w:rPr>
          <w:rFonts w:cs="Arial"/>
          <w:szCs w:val="24"/>
        </w:rPr>
        <w:t>These highlights included but were not limited to:</w:t>
      </w:r>
    </w:p>
    <w:p w14:paraId="707DE680" w14:textId="77777777" w:rsidR="001A4CF6" w:rsidRDefault="001A4CF6" w:rsidP="00540538">
      <w:pPr>
        <w:spacing w:after="0" w:line="240" w:lineRule="auto"/>
        <w:rPr>
          <w:rFonts w:cs="Arial"/>
          <w:szCs w:val="24"/>
        </w:rPr>
      </w:pPr>
    </w:p>
    <w:p w14:paraId="74BE27F0" w14:textId="092C480E" w:rsidR="00E373EC" w:rsidRDefault="001A4CF6" w:rsidP="00E373EC">
      <w:pPr>
        <w:pStyle w:val="ListParagraph"/>
        <w:numPr>
          <w:ilvl w:val="0"/>
          <w:numId w:val="7"/>
        </w:numPr>
        <w:spacing w:after="0" w:line="240" w:lineRule="auto"/>
        <w:rPr>
          <w:rFonts w:cs="Arial"/>
          <w:szCs w:val="24"/>
        </w:rPr>
      </w:pPr>
      <w:r>
        <w:rPr>
          <w:rFonts w:cs="Arial"/>
          <w:szCs w:val="24"/>
        </w:rPr>
        <w:t xml:space="preserve">An explanation of past practice in calculating the payroll for the Village Trustees &amp; Deputy Mayor. Trustees Churches and </w:t>
      </w:r>
      <w:proofErr w:type="spellStart"/>
      <w:r>
        <w:rPr>
          <w:rFonts w:cs="Arial"/>
          <w:szCs w:val="24"/>
        </w:rPr>
        <w:t>Fuhlhage</w:t>
      </w:r>
      <w:proofErr w:type="spellEnd"/>
      <w:r>
        <w:rPr>
          <w:rFonts w:cs="Arial"/>
          <w:szCs w:val="24"/>
        </w:rPr>
        <w:t xml:space="preserve"> expressed the possibility of eliminating the increase this time. Trustee Aiosa suggested a </w:t>
      </w:r>
      <w:r w:rsidR="00164315">
        <w:rPr>
          <w:rFonts w:cs="Arial"/>
          <w:szCs w:val="24"/>
        </w:rPr>
        <w:t xml:space="preserve">smaller “cost of living” increase. </w:t>
      </w:r>
    </w:p>
    <w:p w14:paraId="55B0DDBF" w14:textId="4677D265" w:rsidR="00E373EC" w:rsidRDefault="00E373EC" w:rsidP="00E373EC">
      <w:pPr>
        <w:pStyle w:val="ListParagraph"/>
        <w:spacing w:after="0" w:line="240" w:lineRule="auto"/>
        <w:rPr>
          <w:rFonts w:cs="Arial"/>
          <w:szCs w:val="24"/>
        </w:rPr>
      </w:pPr>
    </w:p>
    <w:p w14:paraId="581BBF0A" w14:textId="0B375440" w:rsidR="00E373EC" w:rsidRDefault="00E373EC" w:rsidP="00E373EC">
      <w:pPr>
        <w:pStyle w:val="ListParagraph"/>
        <w:numPr>
          <w:ilvl w:val="0"/>
          <w:numId w:val="7"/>
        </w:numPr>
        <w:spacing w:after="0" w:line="240" w:lineRule="auto"/>
        <w:rPr>
          <w:rFonts w:cs="Arial"/>
          <w:szCs w:val="24"/>
        </w:rPr>
      </w:pPr>
      <w:r>
        <w:rPr>
          <w:rFonts w:cs="Arial"/>
          <w:szCs w:val="24"/>
        </w:rPr>
        <w:t>Fire hydrants from Elmira Water Board will be going up $20 per hydrant</w:t>
      </w:r>
      <w:r w:rsidR="001A4CF6">
        <w:rPr>
          <w:rFonts w:cs="Arial"/>
          <w:szCs w:val="24"/>
        </w:rPr>
        <w:t>. Trustee Patelunas will reach out to the Chemung County Planning Board to review the GIS maps to make sure the hydrants we are being billed for are truly within the Village limits.</w:t>
      </w:r>
    </w:p>
    <w:p w14:paraId="297DA33C" w14:textId="77777777" w:rsidR="001A4CF6" w:rsidRPr="001A4CF6" w:rsidRDefault="001A4CF6" w:rsidP="001A4CF6">
      <w:pPr>
        <w:pStyle w:val="ListParagraph"/>
        <w:rPr>
          <w:rFonts w:cs="Arial"/>
          <w:szCs w:val="24"/>
        </w:rPr>
      </w:pPr>
    </w:p>
    <w:p w14:paraId="16B7EFF7" w14:textId="41129E54" w:rsidR="001A4CF6" w:rsidRPr="00383605" w:rsidRDefault="001A4CF6" w:rsidP="00383605">
      <w:pPr>
        <w:pStyle w:val="ListParagraph"/>
        <w:numPr>
          <w:ilvl w:val="0"/>
          <w:numId w:val="7"/>
        </w:numPr>
        <w:spacing w:after="0" w:line="240" w:lineRule="auto"/>
        <w:rPr>
          <w:rFonts w:cs="Arial"/>
          <w:szCs w:val="24"/>
        </w:rPr>
      </w:pPr>
      <w:r>
        <w:rPr>
          <w:rFonts w:cs="Arial"/>
          <w:szCs w:val="24"/>
        </w:rPr>
        <w:t>Questions arose regarding the Summer Cohesion program.</w:t>
      </w:r>
    </w:p>
    <w:p w14:paraId="2784DDBA" w14:textId="77777777" w:rsidR="00164315" w:rsidRPr="00164315" w:rsidRDefault="00164315" w:rsidP="00164315">
      <w:pPr>
        <w:pStyle w:val="ListParagraph"/>
        <w:rPr>
          <w:rFonts w:cs="Arial"/>
          <w:szCs w:val="24"/>
        </w:rPr>
      </w:pPr>
    </w:p>
    <w:p w14:paraId="69834F72" w14:textId="77777777" w:rsidR="00383605" w:rsidRDefault="00383605" w:rsidP="00383605">
      <w:pPr>
        <w:pStyle w:val="ListParagraph"/>
        <w:numPr>
          <w:ilvl w:val="0"/>
          <w:numId w:val="7"/>
        </w:numPr>
        <w:spacing w:after="0" w:line="240" w:lineRule="auto"/>
        <w:rPr>
          <w:rFonts w:cs="Arial"/>
          <w:szCs w:val="24"/>
        </w:rPr>
      </w:pPr>
      <w:r>
        <w:rPr>
          <w:rFonts w:cs="Arial"/>
          <w:szCs w:val="24"/>
        </w:rPr>
        <w:t>The Village’s current payments to be made in the coming fiscal year for the following vehicles and gear:</w:t>
      </w:r>
    </w:p>
    <w:p w14:paraId="6D8BAF70" w14:textId="77777777" w:rsidR="00383605" w:rsidRPr="00164315" w:rsidRDefault="00383605" w:rsidP="00383605">
      <w:pPr>
        <w:pStyle w:val="ListParagraph"/>
        <w:rPr>
          <w:rFonts w:cs="Arial"/>
          <w:szCs w:val="24"/>
        </w:rPr>
      </w:pPr>
    </w:p>
    <w:p w14:paraId="22D65287" w14:textId="2FBF8DA2" w:rsidR="00383605" w:rsidRDefault="00383605" w:rsidP="00383605">
      <w:pPr>
        <w:pStyle w:val="ListParagraph"/>
        <w:numPr>
          <w:ilvl w:val="1"/>
          <w:numId w:val="7"/>
        </w:numPr>
        <w:spacing w:after="0" w:line="240" w:lineRule="auto"/>
        <w:rPr>
          <w:rFonts w:cs="Arial"/>
          <w:szCs w:val="24"/>
        </w:rPr>
      </w:pPr>
      <w:r>
        <w:rPr>
          <w:rFonts w:cs="Arial"/>
          <w:szCs w:val="24"/>
        </w:rPr>
        <w:t>$60,000 principal and total $7,012.50</w:t>
      </w:r>
      <w:r>
        <w:rPr>
          <w:rFonts w:cs="Arial"/>
          <w:szCs w:val="24"/>
        </w:rPr>
        <w:t xml:space="preserve"> interest</w:t>
      </w:r>
      <w:r>
        <w:rPr>
          <w:rFonts w:cs="Arial"/>
          <w:szCs w:val="24"/>
        </w:rPr>
        <w:t xml:space="preserve"> for the aerial platform fire truck first bonded in 2008.</w:t>
      </w:r>
      <w:r>
        <w:rPr>
          <w:rFonts w:cs="Arial"/>
          <w:szCs w:val="24"/>
        </w:rPr>
        <w:t xml:space="preserve"> It will be paid in full in 2028.</w:t>
      </w:r>
    </w:p>
    <w:p w14:paraId="1328BBD2" w14:textId="77777777" w:rsidR="00383605" w:rsidRDefault="00383605" w:rsidP="00383605">
      <w:pPr>
        <w:pStyle w:val="ListParagraph"/>
        <w:spacing w:after="0" w:line="240" w:lineRule="auto"/>
        <w:ind w:left="1440"/>
        <w:rPr>
          <w:rFonts w:cs="Arial"/>
          <w:szCs w:val="24"/>
        </w:rPr>
      </w:pPr>
    </w:p>
    <w:p w14:paraId="701FCB0B" w14:textId="77777777" w:rsidR="00383605" w:rsidRDefault="00383605" w:rsidP="00383605">
      <w:pPr>
        <w:pStyle w:val="ListParagraph"/>
        <w:spacing w:after="0" w:line="240" w:lineRule="auto"/>
        <w:ind w:left="1440"/>
        <w:rPr>
          <w:rFonts w:cs="Arial"/>
          <w:szCs w:val="24"/>
        </w:rPr>
      </w:pPr>
    </w:p>
    <w:p w14:paraId="0E2EB444" w14:textId="77777777" w:rsidR="00383605" w:rsidRDefault="00383605" w:rsidP="00383605">
      <w:pPr>
        <w:pStyle w:val="ListParagraph"/>
        <w:spacing w:after="0" w:line="240" w:lineRule="auto"/>
        <w:ind w:left="1440"/>
        <w:rPr>
          <w:rFonts w:cs="Arial"/>
          <w:szCs w:val="24"/>
        </w:rPr>
      </w:pPr>
    </w:p>
    <w:p w14:paraId="1CBA124D" w14:textId="6B61FDA0" w:rsidR="00383605" w:rsidRDefault="00383605" w:rsidP="00383605">
      <w:pPr>
        <w:pStyle w:val="ListParagraph"/>
        <w:numPr>
          <w:ilvl w:val="1"/>
          <w:numId w:val="7"/>
        </w:numPr>
        <w:spacing w:after="0" w:line="240" w:lineRule="auto"/>
        <w:rPr>
          <w:rFonts w:cs="Arial"/>
          <w:szCs w:val="24"/>
        </w:rPr>
      </w:pPr>
      <w:r>
        <w:rPr>
          <w:rFonts w:cs="Arial"/>
          <w:szCs w:val="24"/>
        </w:rPr>
        <w:t xml:space="preserve">$22,000 principal and total $9,405 interest for the most recent fire truck, to be funded </w:t>
      </w:r>
      <w:r>
        <w:rPr>
          <w:rFonts w:cs="Arial"/>
          <w:szCs w:val="24"/>
        </w:rPr>
        <w:t>through</w:t>
      </w:r>
      <w:r>
        <w:rPr>
          <w:rFonts w:cs="Arial"/>
          <w:szCs w:val="24"/>
        </w:rPr>
        <w:t xml:space="preserve"> the prior sale of an older fire truck</w:t>
      </w:r>
      <w:r>
        <w:rPr>
          <w:rFonts w:cs="Arial"/>
          <w:szCs w:val="24"/>
        </w:rPr>
        <w:t>.</w:t>
      </w:r>
    </w:p>
    <w:p w14:paraId="295CD17E" w14:textId="77777777" w:rsidR="00383605" w:rsidRPr="00164315" w:rsidRDefault="00383605" w:rsidP="00383605">
      <w:pPr>
        <w:pStyle w:val="ListParagraph"/>
        <w:rPr>
          <w:rFonts w:cs="Arial"/>
          <w:szCs w:val="24"/>
        </w:rPr>
      </w:pPr>
    </w:p>
    <w:p w14:paraId="68DD871E" w14:textId="77777777" w:rsidR="00383605" w:rsidRDefault="00383605" w:rsidP="00383605">
      <w:pPr>
        <w:pStyle w:val="ListParagraph"/>
        <w:numPr>
          <w:ilvl w:val="1"/>
          <w:numId w:val="7"/>
        </w:numPr>
        <w:spacing w:after="0" w:line="240" w:lineRule="auto"/>
        <w:rPr>
          <w:rFonts w:cs="Arial"/>
          <w:szCs w:val="24"/>
        </w:rPr>
      </w:pPr>
      <w:r>
        <w:rPr>
          <w:rFonts w:cs="Arial"/>
          <w:szCs w:val="24"/>
        </w:rPr>
        <w:t>$31,405 payment for the new air packs for the Fire Department</w:t>
      </w:r>
    </w:p>
    <w:p w14:paraId="34E972B1" w14:textId="77777777" w:rsidR="00383605" w:rsidRPr="00383605" w:rsidRDefault="00383605" w:rsidP="00383605">
      <w:pPr>
        <w:spacing w:after="0" w:line="240" w:lineRule="auto"/>
        <w:rPr>
          <w:rFonts w:cs="Arial"/>
          <w:szCs w:val="24"/>
        </w:rPr>
      </w:pPr>
    </w:p>
    <w:p w14:paraId="2289F405" w14:textId="43906693" w:rsidR="00383605" w:rsidRDefault="00383605" w:rsidP="00383605">
      <w:pPr>
        <w:pStyle w:val="ListParagraph"/>
        <w:numPr>
          <w:ilvl w:val="0"/>
          <w:numId w:val="7"/>
        </w:numPr>
        <w:spacing w:after="0" w:line="240" w:lineRule="auto"/>
        <w:rPr>
          <w:rFonts w:cs="Arial"/>
          <w:szCs w:val="24"/>
        </w:rPr>
      </w:pPr>
      <w:r w:rsidRPr="00383605">
        <w:rPr>
          <w:rFonts w:cs="Arial"/>
          <w:szCs w:val="24"/>
        </w:rPr>
        <w:t>Each department’s budget was reviewed and discussed.</w:t>
      </w:r>
    </w:p>
    <w:p w14:paraId="4309533A" w14:textId="77777777" w:rsidR="00383605" w:rsidRPr="00383605" w:rsidRDefault="00383605" w:rsidP="00383605">
      <w:pPr>
        <w:pStyle w:val="ListParagraph"/>
        <w:spacing w:after="0" w:line="240" w:lineRule="auto"/>
        <w:rPr>
          <w:rFonts w:cs="Arial"/>
          <w:szCs w:val="24"/>
        </w:rPr>
      </w:pPr>
    </w:p>
    <w:p w14:paraId="1A6172FC" w14:textId="7A9439B7" w:rsidR="00164315" w:rsidRDefault="00164315" w:rsidP="00164315">
      <w:pPr>
        <w:pStyle w:val="ListParagraph"/>
        <w:numPr>
          <w:ilvl w:val="0"/>
          <w:numId w:val="7"/>
        </w:numPr>
        <w:spacing w:after="0" w:line="240" w:lineRule="auto"/>
        <w:rPr>
          <w:rFonts w:cs="Arial"/>
          <w:szCs w:val="24"/>
        </w:rPr>
      </w:pPr>
      <w:r>
        <w:rPr>
          <w:rFonts w:cs="Arial"/>
          <w:szCs w:val="24"/>
        </w:rPr>
        <w:t>Our shared service with the Town of Horseheads for the Street Department was discussed as the agreement will end in May of this year. We are waiting on a Memorandum of Understanding (MOU) that outlines possible new terms to last until the end of the calendar year.</w:t>
      </w:r>
    </w:p>
    <w:p w14:paraId="4A409052" w14:textId="77777777" w:rsidR="000D3B58" w:rsidRDefault="000D3B58" w:rsidP="00540538">
      <w:pPr>
        <w:spacing w:after="0" w:line="240" w:lineRule="auto"/>
        <w:rPr>
          <w:rFonts w:cs="Arial"/>
          <w:szCs w:val="24"/>
        </w:rPr>
      </w:pPr>
    </w:p>
    <w:p w14:paraId="251B35BE" w14:textId="77777777" w:rsidR="00383605" w:rsidRDefault="00383605" w:rsidP="00383605">
      <w:pPr>
        <w:pStyle w:val="ListParagraph"/>
        <w:numPr>
          <w:ilvl w:val="0"/>
          <w:numId w:val="7"/>
        </w:numPr>
        <w:spacing w:after="0" w:line="240" w:lineRule="auto"/>
        <w:rPr>
          <w:rFonts w:cs="Arial"/>
          <w:szCs w:val="24"/>
        </w:rPr>
      </w:pPr>
      <w:r>
        <w:rPr>
          <w:rFonts w:cs="Arial"/>
          <w:szCs w:val="24"/>
        </w:rPr>
        <w:t>Trustee Aiosa wished to have an amount set aside for the Urban Renewal Agency, possibly with regard to the CDBG program.</w:t>
      </w:r>
    </w:p>
    <w:p w14:paraId="066FF859" w14:textId="77777777" w:rsidR="00383605" w:rsidRPr="00383605" w:rsidRDefault="00383605" w:rsidP="00383605">
      <w:pPr>
        <w:pStyle w:val="ListParagraph"/>
        <w:rPr>
          <w:rFonts w:cs="Arial"/>
          <w:szCs w:val="24"/>
        </w:rPr>
      </w:pPr>
    </w:p>
    <w:p w14:paraId="2DE6092E" w14:textId="77777777" w:rsidR="003026BD" w:rsidRDefault="00383605" w:rsidP="00383605">
      <w:pPr>
        <w:pStyle w:val="ListParagraph"/>
        <w:numPr>
          <w:ilvl w:val="0"/>
          <w:numId w:val="7"/>
        </w:numPr>
        <w:spacing w:after="0" w:line="240" w:lineRule="auto"/>
        <w:rPr>
          <w:rFonts w:cs="Arial"/>
          <w:szCs w:val="24"/>
        </w:rPr>
      </w:pPr>
      <w:r>
        <w:rPr>
          <w:rFonts w:cs="Arial"/>
          <w:szCs w:val="24"/>
        </w:rPr>
        <w:t xml:space="preserve">The tax levy, </w:t>
      </w:r>
      <w:r w:rsidR="003026BD">
        <w:rPr>
          <w:rFonts w:cs="Arial"/>
          <w:szCs w:val="24"/>
        </w:rPr>
        <w:t xml:space="preserve">tentatively without going over the 2% tax cap. </w:t>
      </w:r>
    </w:p>
    <w:p w14:paraId="6CFB07E5" w14:textId="77777777" w:rsidR="003026BD" w:rsidRPr="003026BD" w:rsidRDefault="003026BD" w:rsidP="003026BD">
      <w:pPr>
        <w:pStyle w:val="ListParagraph"/>
        <w:rPr>
          <w:rFonts w:cs="Arial"/>
          <w:szCs w:val="24"/>
        </w:rPr>
      </w:pPr>
    </w:p>
    <w:p w14:paraId="3FCF1546" w14:textId="28D4060A" w:rsidR="00383605" w:rsidRDefault="003026BD" w:rsidP="00383605">
      <w:pPr>
        <w:pStyle w:val="ListParagraph"/>
        <w:numPr>
          <w:ilvl w:val="0"/>
          <w:numId w:val="7"/>
        </w:numPr>
        <w:spacing w:after="0" w:line="240" w:lineRule="auto"/>
        <w:rPr>
          <w:rFonts w:cs="Arial"/>
          <w:szCs w:val="24"/>
        </w:rPr>
      </w:pPr>
      <w:r>
        <w:rPr>
          <w:rFonts w:cs="Arial"/>
          <w:szCs w:val="24"/>
        </w:rPr>
        <w:t>The deficit was also tentatively discussed.</w:t>
      </w:r>
    </w:p>
    <w:p w14:paraId="13BF0D14" w14:textId="77777777" w:rsidR="000D3B58" w:rsidRDefault="000D3B58" w:rsidP="00540538">
      <w:pPr>
        <w:spacing w:after="0" w:line="240" w:lineRule="auto"/>
        <w:rPr>
          <w:rFonts w:cs="Arial"/>
          <w:szCs w:val="24"/>
        </w:rPr>
      </w:pPr>
    </w:p>
    <w:p w14:paraId="63F04C35" w14:textId="77777777" w:rsidR="007D301F" w:rsidRDefault="00617270" w:rsidP="00540538">
      <w:pPr>
        <w:spacing w:after="0" w:line="240" w:lineRule="auto"/>
        <w:rPr>
          <w:rFonts w:cs="Arial"/>
          <w:szCs w:val="24"/>
        </w:rPr>
      </w:pPr>
      <w:r>
        <w:rPr>
          <w:rFonts w:cs="Arial"/>
          <w:szCs w:val="24"/>
        </w:rPr>
        <w:tab/>
      </w:r>
    </w:p>
    <w:p w14:paraId="20647D65" w14:textId="34BAD9B2" w:rsidR="007D301F" w:rsidRDefault="003026BD" w:rsidP="00540538">
      <w:pPr>
        <w:spacing w:after="0" w:line="240" w:lineRule="auto"/>
        <w:rPr>
          <w:rFonts w:cs="Arial"/>
          <w:szCs w:val="24"/>
        </w:rPr>
      </w:pPr>
      <w:r>
        <w:rPr>
          <w:rFonts w:cs="Arial"/>
          <w:szCs w:val="24"/>
        </w:rPr>
        <w:t>The following steps to be taken in the next two weeks:</w:t>
      </w:r>
    </w:p>
    <w:p w14:paraId="337DAEFA" w14:textId="0B90D5C9" w:rsidR="006201CB" w:rsidRPr="006201CB" w:rsidRDefault="006201CB" w:rsidP="006201CB">
      <w:pPr>
        <w:pStyle w:val="ListParagraph"/>
        <w:numPr>
          <w:ilvl w:val="0"/>
          <w:numId w:val="8"/>
        </w:numPr>
        <w:spacing w:after="0" w:line="240" w:lineRule="auto"/>
        <w:rPr>
          <w:rFonts w:cs="Arial"/>
          <w:szCs w:val="24"/>
        </w:rPr>
      </w:pPr>
      <w:r>
        <w:rPr>
          <w:rFonts w:cs="Arial"/>
          <w:szCs w:val="24"/>
        </w:rPr>
        <w:t>Clerk Martone will reach out to the software company about the program glitch.</w:t>
      </w:r>
    </w:p>
    <w:p w14:paraId="7D45B501" w14:textId="78918906" w:rsidR="006201CB" w:rsidRPr="006201CB" w:rsidRDefault="006201CB" w:rsidP="006201CB">
      <w:pPr>
        <w:pStyle w:val="ListParagraph"/>
        <w:numPr>
          <w:ilvl w:val="0"/>
          <w:numId w:val="8"/>
        </w:numPr>
        <w:spacing w:after="0" w:line="240" w:lineRule="auto"/>
        <w:rPr>
          <w:rFonts w:cs="Arial"/>
          <w:szCs w:val="24"/>
        </w:rPr>
      </w:pPr>
      <w:r>
        <w:rPr>
          <w:rFonts w:cs="Arial"/>
          <w:szCs w:val="24"/>
        </w:rPr>
        <w:t>Mayor Smith will approach the department heads about trimming their budgets</w:t>
      </w:r>
    </w:p>
    <w:p w14:paraId="029711A8" w14:textId="05E8AAA8" w:rsidR="006201CB" w:rsidRPr="006201CB" w:rsidRDefault="006201CB" w:rsidP="006201CB">
      <w:pPr>
        <w:pStyle w:val="ListParagraph"/>
        <w:numPr>
          <w:ilvl w:val="0"/>
          <w:numId w:val="8"/>
        </w:numPr>
        <w:spacing w:after="0" w:line="240" w:lineRule="auto"/>
        <w:rPr>
          <w:rFonts w:cs="Arial"/>
          <w:szCs w:val="24"/>
        </w:rPr>
      </w:pPr>
      <w:r>
        <w:rPr>
          <w:rFonts w:cs="Arial"/>
          <w:szCs w:val="24"/>
        </w:rPr>
        <w:t>Trustee Patelunas will contact the Chemung County Planning Board regarding the fire hydrant questions</w:t>
      </w:r>
    </w:p>
    <w:p w14:paraId="28385989" w14:textId="337672F3" w:rsidR="006201CB" w:rsidRPr="006201CB" w:rsidRDefault="006201CB" w:rsidP="006201CB">
      <w:pPr>
        <w:pStyle w:val="ListParagraph"/>
        <w:numPr>
          <w:ilvl w:val="0"/>
          <w:numId w:val="8"/>
        </w:numPr>
        <w:spacing w:after="0" w:line="240" w:lineRule="auto"/>
        <w:rPr>
          <w:rFonts w:cs="Arial"/>
          <w:szCs w:val="24"/>
        </w:rPr>
      </w:pPr>
      <w:r>
        <w:rPr>
          <w:rFonts w:cs="Arial"/>
          <w:szCs w:val="24"/>
        </w:rPr>
        <w:t xml:space="preserve">Trustee </w:t>
      </w:r>
      <w:proofErr w:type="spellStart"/>
      <w:r>
        <w:rPr>
          <w:rFonts w:cs="Arial"/>
          <w:szCs w:val="24"/>
        </w:rPr>
        <w:t>Fuhlhage</w:t>
      </w:r>
      <w:proofErr w:type="spellEnd"/>
      <w:r>
        <w:rPr>
          <w:rFonts w:cs="Arial"/>
          <w:szCs w:val="24"/>
        </w:rPr>
        <w:t xml:space="preserve"> will contact the Chemung County Youth Bureau regarding the Board’s questions about the Summer Cohesion program</w:t>
      </w:r>
    </w:p>
    <w:p w14:paraId="1E0E9B2C" w14:textId="77777777" w:rsidR="00792810" w:rsidRDefault="00792810" w:rsidP="00540538">
      <w:pPr>
        <w:spacing w:after="0" w:line="240" w:lineRule="auto"/>
        <w:rPr>
          <w:rFonts w:cs="Arial"/>
          <w:szCs w:val="24"/>
        </w:rPr>
      </w:pPr>
    </w:p>
    <w:p w14:paraId="5C7FD492" w14:textId="7637F289" w:rsidR="0009646B" w:rsidRPr="0009646B" w:rsidRDefault="0009646B" w:rsidP="00540538">
      <w:pPr>
        <w:spacing w:after="0" w:line="240" w:lineRule="auto"/>
        <w:rPr>
          <w:rFonts w:cs="Arial"/>
          <w:b/>
          <w:bCs/>
          <w:smallCaps/>
          <w:sz w:val="28"/>
          <w:szCs w:val="28"/>
          <w:u w:val="double"/>
        </w:rPr>
      </w:pPr>
      <w:r w:rsidRPr="0009646B">
        <w:rPr>
          <w:rFonts w:cs="Arial"/>
          <w:b/>
          <w:bCs/>
          <w:smallCaps/>
          <w:sz w:val="28"/>
          <w:szCs w:val="28"/>
          <w:u w:val="double"/>
        </w:rPr>
        <w:t>Adjournment</w:t>
      </w:r>
    </w:p>
    <w:p w14:paraId="4EB8FC53" w14:textId="77777777" w:rsidR="0009646B" w:rsidRDefault="0009646B" w:rsidP="00540538">
      <w:pPr>
        <w:spacing w:after="0" w:line="240" w:lineRule="auto"/>
        <w:rPr>
          <w:rFonts w:cs="Arial"/>
          <w:szCs w:val="24"/>
        </w:rPr>
      </w:pPr>
    </w:p>
    <w:p w14:paraId="7BCA0D8E" w14:textId="49A4D456" w:rsidR="00245C80" w:rsidRPr="00970B6E" w:rsidRDefault="00540538" w:rsidP="0002243A">
      <w:pPr>
        <w:pStyle w:val="ListParagraph"/>
        <w:numPr>
          <w:ilvl w:val="0"/>
          <w:numId w:val="5"/>
        </w:numPr>
        <w:spacing w:after="0" w:line="240" w:lineRule="auto"/>
        <w:rPr>
          <w:rFonts w:cs="Arial"/>
          <w:szCs w:val="24"/>
        </w:rPr>
      </w:pPr>
      <w:r w:rsidRPr="00970B6E">
        <w:rPr>
          <w:rFonts w:cs="Arial"/>
          <w:szCs w:val="24"/>
        </w:rPr>
        <w:t xml:space="preserve"> </w:t>
      </w:r>
      <w:r w:rsidR="009E7D5A" w:rsidRPr="00970B6E">
        <w:rPr>
          <w:rFonts w:cs="Arial"/>
          <w:szCs w:val="24"/>
        </w:rPr>
        <w:t xml:space="preserve">Motion by Trustee </w:t>
      </w:r>
      <w:r w:rsidR="00617270">
        <w:rPr>
          <w:rFonts w:cs="Arial"/>
          <w:szCs w:val="24"/>
        </w:rPr>
        <w:t>Patelunas</w:t>
      </w:r>
      <w:r w:rsidR="009E7D5A" w:rsidRPr="00970B6E">
        <w:rPr>
          <w:rFonts w:cs="Arial"/>
          <w:szCs w:val="24"/>
        </w:rPr>
        <w:t xml:space="preserve"> to adjourn the </w:t>
      </w:r>
      <w:r w:rsidR="00E1333A">
        <w:rPr>
          <w:rFonts w:cs="Arial"/>
          <w:szCs w:val="24"/>
        </w:rPr>
        <w:t>March 24, 2026 special</w:t>
      </w:r>
      <w:r w:rsidR="009E7D5A" w:rsidRPr="00970B6E">
        <w:rPr>
          <w:rFonts w:cs="Arial"/>
          <w:szCs w:val="24"/>
        </w:rPr>
        <w:t xml:space="preserve"> board meeting at </w:t>
      </w:r>
      <w:r w:rsidR="00617270">
        <w:rPr>
          <w:rFonts w:cs="Arial"/>
          <w:szCs w:val="24"/>
        </w:rPr>
        <w:t>8:54</w:t>
      </w:r>
      <w:r w:rsidR="009E7D5A" w:rsidRPr="00970B6E">
        <w:rPr>
          <w:rFonts w:cs="Arial"/>
          <w:szCs w:val="24"/>
        </w:rPr>
        <w:t xml:space="preserve"> PM.</w:t>
      </w:r>
    </w:p>
    <w:p w14:paraId="5479A8EB" w14:textId="284CEBE0" w:rsidR="009E7D5A" w:rsidRPr="00451662" w:rsidRDefault="009E7D5A" w:rsidP="00451662">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617270">
        <w:rPr>
          <w:rFonts w:cs="Arial"/>
          <w:szCs w:val="24"/>
        </w:rPr>
        <w:t>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2A5ED0F4" w14:textId="77777777" w:rsidTr="006201CB">
        <w:tc>
          <w:tcPr>
            <w:tcW w:w="1795" w:type="dxa"/>
          </w:tcPr>
          <w:p w14:paraId="786E461B" w14:textId="77777777" w:rsidR="00E71EA5" w:rsidRDefault="00E71EA5" w:rsidP="006C77AE">
            <w:pPr>
              <w:widowControl w:val="0"/>
              <w:suppressAutoHyphens/>
              <w:autoSpaceDN w:val="0"/>
              <w:textAlignment w:val="baseline"/>
              <w:rPr>
                <w:rFonts w:cs="Arial"/>
                <w:szCs w:val="24"/>
              </w:rPr>
            </w:pPr>
            <w:r>
              <w:rPr>
                <w:rFonts w:cs="Arial"/>
                <w:szCs w:val="24"/>
              </w:rPr>
              <w:t>Roll Call Vote:</w:t>
            </w:r>
          </w:p>
        </w:tc>
        <w:tc>
          <w:tcPr>
            <w:tcW w:w="2741" w:type="dxa"/>
          </w:tcPr>
          <w:p w14:paraId="3984749E" w14:textId="77777777" w:rsidR="00E71EA5" w:rsidRDefault="00E71EA5" w:rsidP="006C77AE">
            <w:pPr>
              <w:widowControl w:val="0"/>
              <w:suppressAutoHyphens/>
              <w:autoSpaceDN w:val="0"/>
              <w:textAlignment w:val="baseline"/>
              <w:rPr>
                <w:rFonts w:cs="Arial"/>
                <w:szCs w:val="24"/>
              </w:rPr>
            </w:pPr>
            <w:r>
              <w:rPr>
                <w:rFonts w:cs="Arial"/>
                <w:szCs w:val="24"/>
              </w:rPr>
              <w:t>Trustee Patelunas</w:t>
            </w:r>
          </w:p>
        </w:tc>
        <w:tc>
          <w:tcPr>
            <w:tcW w:w="2569" w:type="dxa"/>
          </w:tcPr>
          <w:p w14:paraId="297AA026" w14:textId="4B5840EB" w:rsidR="00E71EA5" w:rsidRDefault="00617270" w:rsidP="006C77AE">
            <w:pPr>
              <w:widowControl w:val="0"/>
              <w:suppressAutoHyphens/>
              <w:autoSpaceDN w:val="0"/>
              <w:textAlignment w:val="baseline"/>
              <w:rPr>
                <w:rFonts w:cs="Arial"/>
                <w:szCs w:val="24"/>
              </w:rPr>
            </w:pPr>
            <w:r>
              <w:rPr>
                <w:rFonts w:cs="Arial"/>
                <w:szCs w:val="24"/>
              </w:rPr>
              <w:t>Aye</w:t>
            </w:r>
          </w:p>
        </w:tc>
        <w:tc>
          <w:tcPr>
            <w:tcW w:w="1885" w:type="dxa"/>
          </w:tcPr>
          <w:p w14:paraId="605EA7F8" w14:textId="77777777" w:rsidR="00E71EA5" w:rsidRDefault="00E71EA5" w:rsidP="006C77AE">
            <w:pPr>
              <w:widowControl w:val="0"/>
              <w:suppressAutoHyphens/>
              <w:autoSpaceDN w:val="0"/>
              <w:textAlignment w:val="baseline"/>
              <w:rPr>
                <w:rFonts w:cs="Arial"/>
                <w:szCs w:val="24"/>
              </w:rPr>
            </w:pPr>
          </w:p>
        </w:tc>
      </w:tr>
      <w:tr w:rsidR="00E71EA5" w14:paraId="1A4813CB" w14:textId="77777777" w:rsidTr="006201CB">
        <w:tc>
          <w:tcPr>
            <w:tcW w:w="1795" w:type="dxa"/>
          </w:tcPr>
          <w:p w14:paraId="1282DDC9" w14:textId="77777777" w:rsidR="00E71EA5" w:rsidRDefault="00E71EA5" w:rsidP="006C77AE">
            <w:pPr>
              <w:widowControl w:val="0"/>
              <w:suppressAutoHyphens/>
              <w:autoSpaceDN w:val="0"/>
              <w:textAlignment w:val="baseline"/>
              <w:rPr>
                <w:rFonts w:cs="Arial"/>
                <w:szCs w:val="24"/>
              </w:rPr>
            </w:pPr>
          </w:p>
        </w:tc>
        <w:tc>
          <w:tcPr>
            <w:tcW w:w="2741" w:type="dxa"/>
          </w:tcPr>
          <w:p w14:paraId="418323E3" w14:textId="77777777" w:rsidR="00E71EA5" w:rsidRDefault="00E71EA5" w:rsidP="006C77AE">
            <w:pPr>
              <w:widowControl w:val="0"/>
              <w:suppressAutoHyphens/>
              <w:autoSpaceDN w:val="0"/>
              <w:textAlignment w:val="baseline"/>
              <w:rPr>
                <w:rFonts w:cs="Arial"/>
                <w:szCs w:val="24"/>
              </w:rPr>
            </w:pPr>
            <w:r>
              <w:rPr>
                <w:rFonts w:cs="Arial"/>
                <w:szCs w:val="24"/>
              </w:rPr>
              <w:t>Trustee Aiosa</w:t>
            </w:r>
          </w:p>
        </w:tc>
        <w:tc>
          <w:tcPr>
            <w:tcW w:w="2569" w:type="dxa"/>
          </w:tcPr>
          <w:p w14:paraId="5F049A53" w14:textId="36E0D49C" w:rsidR="00E71EA5" w:rsidRDefault="00617270" w:rsidP="006C77AE">
            <w:pPr>
              <w:widowControl w:val="0"/>
              <w:suppressAutoHyphens/>
              <w:autoSpaceDN w:val="0"/>
              <w:textAlignment w:val="baseline"/>
              <w:rPr>
                <w:rFonts w:cs="Arial"/>
                <w:szCs w:val="24"/>
              </w:rPr>
            </w:pPr>
            <w:r>
              <w:rPr>
                <w:rFonts w:cs="Arial"/>
                <w:szCs w:val="24"/>
              </w:rPr>
              <w:t>Aye</w:t>
            </w:r>
          </w:p>
        </w:tc>
        <w:tc>
          <w:tcPr>
            <w:tcW w:w="1885" w:type="dxa"/>
          </w:tcPr>
          <w:p w14:paraId="4EA13A58" w14:textId="77777777" w:rsidR="00E71EA5" w:rsidRDefault="00E71EA5" w:rsidP="006C77AE">
            <w:pPr>
              <w:widowControl w:val="0"/>
              <w:suppressAutoHyphens/>
              <w:autoSpaceDN w:val="0"/>
              <w:textAlignment w:val="baseline"/>
              <w:rPr>
                <w:rFonts w:cs="Arial"/>
                <w:szCs w:val="24"/>
              </w:rPr>
            </w:pPr>
          </w:p>
        </w:tc>
      </w:tr>
      <w:tr w:rsidR="00E71EA5" w14:paraId="597DC0A7" w14:textId="77777777" w:rsidTr="006201CB">
        <w:tc>
          <w:tcPr>
            <w:tcW w:w="1795" w:type="dxa"/>
          </w:tcPr>
          <w:p w14:paraId="5A2C13B5" w14:textId="77777777" w:rsidR="00E71EA5" w:rsidRDefault="00E71EA5" w:rsidP="006C77AE">
            <w:pPr>
              <w:widowControl w:val="0"/>
              <w:suppressAutoHyphens/>
              <w:autoSpaceDN w:val="0"/>
              <w:textAlignment w:val="baseline"/>
              <w:rPr>
                <w:rFonts w:cs="Arial"/>
                <w:szCs w:val="24"/>
              </w:rPr>
            </w:pPr>
          </w:p>
        </w:tc>
        <w:tc>
          <w:tcPr>
            <w:tcW w:w="2741" w:type="dxa"/>
          </w:tcPr>
          <w:p w14:paraId="67FCF319" w14:textId="77777777" w:rsidR="00E71EA5" w:rsidRDefault="00E71EA5" w:rsidP="006C77A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6E06F8F2" w14:textId="1AE1EB54" w:rsidR="00E71EA5" w:rsidRDefault="00617270" w:rsidP="006C77AE">
            <w:pPr>
              <w:widowControl w:val="0"/>
              <w:suppressAutoHyphens/>
              <w:autoSpaceDN w:val="0"/>
              <w:textAlignment w:val="baseline"/>
              <w:rPr>
                <w:rFonts w:cs="Arial"/>
                <w:szCs w:val="24"/>
              </w:rPr>
            </w:pPr>
            <w:r>
              <w:rPr>
                <w:rFonts w:cs="Arial"/>
                <w:szCs w:val="24"/>
              </w:rPr>
              <w:t>Aye</w:t>
            </w:r>
          </w:p>
        </w:tc>
        <w:tc>
          <w:tcPr>
            <w:tcW w:w="1885" w:type="dxa"/>
          </w:tcPr>
          <w:p w14:paraId="1C894737" w14:textId="77777777" w:rsidR="00E71EA5" w:rsidRDefault="00E71EA5" w:rsidP="006C77AE">
            <w:pPr>
              <w:widowControl w:val="0"/>
              <w:suppressAutoHyphens/>
              <w:autoSpaceDN w:val="0"/>
              <w:textAlignment w:val="baseline"/>
              <w:rPr>
                <w:rFonts w:cs="Arial"/>
                <w:szCs w:val="24"/>
              </w:rPr>
            </w:pPr>
          </w:p>
        </w:tc>
      </w:tr>
      <w:tr w:rsidR="00E71EA5" w14:paraId="300DFC15" w14:textId="77777777" w:rsidTr="006201CB">
        <w:tc>
          <w:tcPr>
            <w:tcW w:w="1795" w:type="dxa"/>
          </w:tcPr>
          <w:p w14:paraId="48549EEF" w14:textId="77777777" w:rsidR="00E71EA5" w:rsidRDefault="00E71EA5" w:rsidP="006C77AE">
            <w:pPr>
              <w:widowControl w:val="0"/>
              <w:suppressAutoHyphens/>
              <w:autoSpaceDN w:val="0"/>
              <w:textAlignment w:val="baseline"/>
              <w:rPr>
                <w:rFonts w:cs="Arial"/>
                <w:szCs w:val="24"/>
              </w:rPr>
            </w:pPr>
          </w:p>
        </w:tc>
        <w:tc>
          <w:tcPr>
            <w:tcW w:w="2741" w:type="dxa"/>
          </w:tcPr>
          <w:p w14:paraId="71620F9D" w14:textId="77777777" w:rsidR="00E71EA5" w:rsidRDefault="00E71EA5" w:rsidP="006C77AE">
            <w:pPr>
              <w:widowControl w:val="0"/>
              <w:suppressAutoHyphens/>
              <w:autoSpaceDN w:val="0"/>
              <w:textAlignment w:val="baseline"/>
              <w:rPr>
                <w:rFonts w:cs="Arial"/>
                <w:szCs w:val="24"/>
              </w:rPr>
            </w:pPr>
            <w:r>
              <w:rPr>
                <w:rFonts w:cs="Arial"/>
                <w:szCs w:val="24"/>
              </w:rPr>
              <w:t>Trustee Churches</w:t>
            </w:r>
          </w:p>
        </w:tc>
        <w:tc>
          <w:tcPr>
            <w:tcW w:w="2569" w:type="dxa"/>
          </w:tcPr>
          <w:p w14:paraId="59FDDD3D" w14:textId="1F77823D" w:rsidR="00E71EA5" w:rsidRDefault="00617270" w:rsidP="006C77AE">
            <w:pPr>
              <w:widowControl w:val="0"/>
              <w:suppressAutoHyphens/>
              <w:autoSpaceDN w:val="0"/>
              <w:textAlignment w:val="baseline"/>
              <w:rPr>
                <w:rFonts w:cs="Arial"/>
                <w:szCs w:val="24"/>
              </w:rPr>
            </w:pPr>
            <w:r>
              <w:rPr>
                <w:rFonts w:cs="Arial"/>
                <w:szCs w:val="24"/>
              </w:rPr>
              <w:t>Aye</w:t>
            </w:r>
          </w:p>
        </w:tc>
        <w:tc>
          <w:tcPr>
            <w:tcW w:w="1885" w:type="dxa"/>
          </w:tcPr>
          <w:p w14:paraId="7B1D59E1" w14:textId="77777777" w:rsidR="00E71EA5" w:rsidRDefault="00E71EA5" w:rsidP="006C77AE">
            <w:pPr>
              <w:widowControl w:val="0"/>
              <w:suppressAutoHyphens/>
              <w:autoSpaceDN w:val="0"/>
              <w:textAlignment w:val="baseline"/>
              <w:rPr>
                <w:rFonts w:cs="Arial"/>
                <w:szCs w:val="24"/>
              </w:rPr>
            </w:pPr>
          </w:p>
        </w:tc>
      </w:tr>
      <w:tr w:rsidR="00E71EA5" w14:paraId="140DCCE9" w14:textId="77777777" w:rsidTr="006201CB">
        <w:tc>
          <w:tcPr>
            <w:tcW w:w="1795" w:type="dxa"/>
          </w:tcPr>
          <w:p w14:paraId="238C8879" w14:textId="77777777" w:rsidR="00E71EA5" w:rsidRDefault="00E71EA5" w:rsidP="006C77AE">
            <w:pPr>
              <w:widowControl w:val="0"/>
              <w:suppressAutoHyphens/>
              <w:autoSpaceDN w:val="0"/>
              <w:textAlignment w:val="baseline"/>
              <w:rPr>
                <w:rFonts w:cs="Arial"/>
                <w:szCs w:val="24"/>
              </w:rPr>
            </w:pPr>
          </w:p>
        </w:tc>
        <w:tc>
          <w:tcPr>
            <w:tcW w:w="2741" w:type="dxa"/>
          </w:tcPr>
          <w:p w14:paraId="615C5170" w14:textId="77777777" w:rsidR="00E71EA5" w:rsidRDefault="00E71EA5" w:rsidP="006C77AE">
            <w:pPr>
              <w:widowControl w:val="0"/>
              <w:suppressAutoHyphens/>
              <w:autoSpaceDN w:val="0"/>
              <w:textAlignment w:val="baseline"/>
              <w:rPr>
                <w:rFonts w:cs="Arial"/>
                <w:szCs w:val="24"/>
              </w:rPr>
            </w:pPr>
            <w:r>
              <w:rPr>
                <w:rFonts w:cs="Arial"/>
                <w:szCs w:val="24"/>
              </w:rPr>
              <w:t>Mayor Smith</w:t>
            </w:r>
          </w:p>
        </w:tc>
        <w:tc>
          <w:tcPr>
            <w:tcW w:w="2569" w:type="dxa"/>
          </w:tcPr>
          <w:p w14:paraId="2DAD1A78" w14:textId="5A99CF6C" w:rsidR="00E71EA5" w:rsidRDefault="00617270" w:rsidP="006C77AE">
            <w:pPr>
              <w:widowControl w:val="0"/>
              <w:suppressAutoHyphens/>
              <w:autoSpaceDN w:val="0"/>
              <w:textAlignment w:val="baseline"/>
              <w:rPr>
                <w:rFonts w:cs="Arial"/>
                <w:szCs w:val="24"/>
              </w:rPr>
            </w:pPr>
            <w:r>
              <w:rPr>
                <w:rFonts w:cs="Arial"/>
                <w:szCs w:val="24"/>
              </w:rPr>
              <w:t>Aye</w:t>
            </w:r>
          </w:p>
        </w:tc>
        <w:tc>
          <w:tcPr>
            <w:tcW w:w="1885" w:type="dxa"/>
          </w:tcPr>
          <w:p w14:paraId="64DD2CD5" w14:textId="560CB035" w:rsidR="00E71EA5" w:rsidRDefault="00617270" w:rsidP="006C77AE">
            <w:pPr>
              <w:widowControl w:val="0"/>
              <w:suppressAutoHyphens/>
              <w:autoSpaceDN w:val="0"/>
              <w:textAlignment w:val="baseline"/>
              <w:rPr>
                <w:rFonts w:cs="Arial"/>
                <w:szCs w:val="24"/>
              </w:rPr>
            </w:pPr>
            <w:r>
              <w:rPr>
                <w:rFonts w:cs="Arial"/>
                <w:szCs w:val="24"/>
              </w:rPr>
              <w:t>Motion Carried.</w:t>
            </w:r>
          </w:p>
        </w:tc>
      </w:tr>
    </w:tbl>
    <w:p w14:paraId="65E39016" w14:textId="77777777" w:rsidR="00540538" w:rsidRDefault="00540538">
      <w:pPr>
        <w:spacing w:after="0" w:line="240" w:lineRule="auto"/>
        <w:rPr>
          <w:rFonts w:cs="Arial"/>
          <w:szCs w:val="24"/>
        </w:rPr>
      </w:pPr>
    </w:p>
    <w:p w14:paraId="59E19862" w14:textId="158691A0" w:rsidR="00617270" w:rsidRDefault="00617270">
      <w:pPr>
        <w:spacing w:after="0" w:line="240" w:lineRule="auto"/>
        <w:rPr>
          <w:rFonts w:cs="Arial"/>
          <w:szCs w:val="24"/>
        </w:rPr>
      </w:pPr>
      <w:r>
        <w:rPr>
          <w:rFonts w:cs="Arial"/>
          <w:szCs w:val="24"/>
        </w:rPr>
        <w:t>Respectfully Submitted By,</w:t>
      </w:r>
    </w:p>
    <w:p w14:paraId="2A7232B9" w14:textId="0085FB5F" w:rsidR="00617270" w:rsidRPr="006E525A" w:rsidRDefault="00617270">
      <w:pPr>
        <w:spacing w:after="0" w:line="240" w:lineRule="auto"/>
        <w:rPr>
          <w:rFonts w:cs="Arial"/>
          <w:szCs w:val="24"/>
        </w:rPr>
      </w:pPr>
      <w:r>
        <w:rPr>
          <w:rFonts w:cs="Arial"/>
          <w:szCs w:val="24"/>
        </w:rPr>
        <w:t>Amanda Martone</w:t>
      </w:r>
      <w:r w:rsidR="006201CB">
        <w:rPr>
          <w:rFonts w:cs="Arial"/>
          <w:szCs w:val="24"/>
        </w:rPr>
        <w:t xml:space="preserve">, </w:t>
      </w:r>
      <w:r>
        <w:rPr>
          <w:rFonts w:cs="Arial"/>
          <w:szCs w:val="24"/>
        </w:rPr>
        <w:t>Village Clerk</w:t>
      </w:r>
    </w:p>
    <w:sectPr w:rsidR="00617270"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12EF" w14:textId="77777777" w:rsidR="00FE02E7" w:rsidRDefault="00FE02E7" w:rsidP="007C4504">
      <w:pPr>
        <w:spacing w:after="0" w:line="240" w:lineRule="auto"/>
      </w:pPr>
      <w:r>
        <w:separator/>
      </w:r>
    </w:p>
  </w:endnote>
  <w:endnote w:type="continuationSeparator" w:id="0">
    <w:p w14:paraId="4D00854D" w14:textId="77777777" w:rsidR="00FE02E7" w:rsidRDefault="00FE02E7"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8182"/>
      <w:docPartObj>
        <w:docPartGallery w:val="Page Numbers (Bottom of Page)"/>
        <w:docPartUnique/>
      </w:docPartObj>
    </w:sdtPr>
    <w:sdtEndPr/>
    <w:sdtContent>
      <w:sdt>
        <w:sdtPr>
          <w:id w:val="-1769616900"/>
          <w:docPartObj>
            <w:docPartGallery w:val="Page Numbers (Top of Page)"/>
            <w:docPartUnique/>
          </w:docPartObj>
        </w:sdtPr>
        <w:sdtEndPr/>
        <w:sdtContent>
          <w:p w14:paraId="7EEC5C95" w14:textId="1FEA4F9B" w:rsidR="006B1525" w:rsidRDefault="006B15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80C7" w14:textId="77777777" w:rsidR="00FE02E7" w:rsidRDefault="00FE02E7" w:rsidP="007C4504">
      <w:pPr>
        <w:spacing w:after="0" w:line="240" w:lineRule="auto"/>
      </w:pPr>
      <w:r>
        <w:separator/>
      </w:r>
    </w:p>
  </w:footnote>
  <w:footnote w:type="continuationSeparator" w:id="0">
    <w:p w14:paraId="41D75F8A" w14:textId="77777777" w:rsidR="00FE02E7" w:rsidRDefault="00FE02E7"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Default="007C4504" w:rsidP="007C4504">
    <w:pPr>
      <w:pStyle w:val="Header"/>
      <w:jc w:val="center"/>
      <w:rPr>
        <w:b/>
        <w:bCs/>
        <w:sz w:val="28"/>
        <w:szCs w:val="24"/>
      </w:rPr>
    </w:pPr>
    <w:r w:rsidRPr="007C4504">
      <w:rPr>
        <w:b/>
        <w:bCs/>
        <w:sz w:val="28"/>
        <w:szCs w:val="24"/>
      </w:rPr>
      <w:t>Village of Elmira Heights</w:t>
    </w:r>
  </w:p>
  <w:p w14:paraId="6978AC1C" w14:textId="13CF7AA6" w:rsidR="0009646B" w:rsidRPr="007C4504" w:rsidRDefault="0009646B" w:rsidP="007C4504">
    <w:pPr>
      <w:pStyle w:val="Header"/>
      <w:jc w:val="center"/>
      <w:rPr>
        <w:b/>
        <w:bCs/>
        <w:sz w:val="28"/>
        <w:szCs w:val="24"/>
      </w:rPr>
    </w:pPr>
    <w:r>
      <w:rPr>
        <w:b/>
        <w:bCs/>
        <w:sz w:val="28"/>
        <w:szCs w:val="24"/>
      </w:rPr>
      <w:t>215 Elmwood Ave., Elmira Heights, NY</w:t>
    </w:r>
  </w:p>
  <w:p w14:paraId="31E4B02C" w14:textId="11A30F3E" w:rsidR="007C4504" w:rsidRPr="007C4504" w:rsidRDefault="00E1333A" w:rsidP="007C4504">
    <w:pPr>
      <w:pStyle w:val="Header"/>
      <w:jc w:val="center"/>
      <w:rPr>
        <w:b/>
        <w:bCs/>
        <w:sz w:val="28"/>
        <w:szCs w:val="24"/>
      </w:rPr>
    </w:pPr>
    <w:r>
      <w:rPr>
        <w:b/>
        <w:bCs/>
        <w:sz w:val="28"/>
        <w:szCs w:val="24"/>
      </w:rPr>
      <w:t>Special</w:t>
    </w:r>
    <w:r w:rsidR="007C4504" w:rsidRPr="007C4504">
      <w:rPr>
        <w:b/>
        <w:bCs/>
        <w:sz w:val="28"/>
        <w:szCs w:val="24"/>
      </w:rPr>
      <w:t xml:space="preserve"> Board Meeting</w:t>
    </w:r>
    <w:r w:rsidR="0009646B">
      <w:rPr>
        <w:b/>
        <w:bCs/>
        <w:sz w:val="28"/>
        <w:szCs w:val="24"/>
      </w:rPr>
      <w:t xml:space="preserve"> Minutes</w:t>
    </w:r>
  </w:p>
  <w:p w14:paraId="1A62CA28" w14:textId="69C27BF4" w:rsidR="007C4504" w:rsidRPr="007C4504" w:rsidRDefault="00E1333A" w:rsidP="007C4504">
    <w:pPr>
      <w:pStyle w:val="Header"/>
      <w:jc w:val="center"/>
      <w:rPr>
        <w:b/>
        <w:bCs/>
        <w:sz w:val="28"/>
        <w:szCs w:val="24"/>
      </w:rPr>
    </w:pPr>
    <w:r>
      <w:rPr>
        <w:b/>
        <w:bCs/>
        <w:sz w:val="28"/>
        <w:szCs w:val="24"/>
      </w:rPr>
      <w:t>March 24, 2026</w:t>
    </w:r>
  </w:p>
  <w:p w14:paraId="5C364A2B" w14:textId="6F602311" w:rsidR="007C4504" w:rsidRPr="007C4504" w:rsidRDefault="00E1333A" w:rsidP="00540538">
    <w:pPr>
      <w:pStyle w:val="Header"/>
      <w:jc w:val="center"/>
      <w:rPr>
        <w:b/>
        <w:bCs/>
        <w:sz w:val="28"/>
        <w:szCs w:val="24"/>
      </w:rPr>
    </w:pPr>
    <w:r>
      <w:rPr>
        <w:b/>
        <w:bCs/>
        <w:sz w:val="28"/>
        <w:szCs w:val="24"/>
      </w:rPr>
      <w:t>6:00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416E5"/>
    <w:multiLevelType w:val="hybridMultilevel"/>
    <w:tmpl w:val="635A1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13C60"/>
    <w:multiLevelType w:val="hybridMultilevel"/>
    <w:tmpl w:val="E1BA5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29545E"/>
    <w:multiLevelType w:val="hybridMultilevel"/>
    <w:tmpl w:val="ADD8B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700271">
    <w:abstractNumId w:val="1"/>
  </w:num>
  <w:num w:numId="2" w16cid:durableId="1882862063">
    <w:abstractNumId w:val="7"/>
  </w:num>
  <w:num w:numId="3" w16cid:durableId="870800103">
    <w:abstractNumId w:val="0"/>
  </w:num>
  <w:num w:numId="4" w16cid:durableId="1673608730">
    <w:abstractNumId w:val="4"/>
  </w:num>
  <w:num w:numId="5" w16cid:durableId="199365086">
    <w:abstractNumId w:val="2"/>
  </w:num>
  <w:num w:numId="6" w16cid:durableId="1835486313">
    <w:abstractNumId w:val="3"/>
  </w:num>
  <w:num w:numId="7" w16cid:durableId="512955584">
    <w:abstractNumId w:val="5"/>
  </w:num>
  <w:num w:numId="8" w16cid:durableId="45497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21C16"/>
    <w:rsid w:val="0002243A"/>
    <w:rsid w:val="00023570"/>
    <w:rsid w:val="00027E0E"/>
    <w:rsid w:val="00072CF5"/>
    <w:rsid w:val="000804A7"/>
    <w:rsid w:val="00080FB4"/>
    <w:rsid w:val="00081C1A"/>
    <w:rsid w:val="0009088D"/>
    <w:rsid w:val="0009646B"/>
    <w:rsid w:val="000A0608"/>
    <w:rsid w:val="000B1192"/>
    <w:rsid w:val="000D3B58"/>
    <w:rsid w:val="000F4D1B"/>
    <w:rsid w:val="00101C06"/>
    <w:rsid w:val="00105055"/>
    <w:rsid w:val="001448BA"/>
    <w:rsid w:val="00153B0D"/>
    <w:rsid w:val="00164315"/>
    <w:rsid w:val="00187CE9"/>
    <w:rsid w:val="001A4CF6"/>
    <w:rsid w:val="00201650"/>
    <w:rsid w:val="00207035"/>
    <w:rsid w:val="00217802"/>
    <w:rsid w:val="00220C56"/>
    <w:rsid w:val="00223D9D"/>
    <w:rsid w:val="00245C80"/>
    <w:rsid w:val="00266558"/>
    <w:rsid w:val="00273526"/>
    <w:rsid w:val="002A2791"/>
    <w:rsid w:val="002A37ED"/>
    <w:rsid w:val="002C15B7"/>
    <w:rsid w:val="002C275C"/>
    <w:rsid w:val="002F5EDE"/>
    <w:rsid w:val="002F6E10"/>
    <w:rsid w:val="003026BD"/>
    <w:rsid w:val="00310332"/>
    <w:rsid w:val="0031082D"/>
    <w:rsid w:val="003148EA"/>
    <w:rsid w:val="0033425C"/>
    <w:rsid w:val="00352458"/>
    <w:rsid w:val="003722FC"/>
    <w:rsid w:val="00383605"/>
    <w:rsid w:val="00385318"/>
    <w:rsid w:val="003B6262"/>
    <w:rsid w:val="0040164A"/>
    <w:rsid w:val="004304CE"/>
    <w:rsid w:val="00451662"/>
    <w:rsid w:val="00452854"/>
    <w:rsid w:val="00460741"/>
    <w:rsid w:val="00474CB0"/>
    <w:rsid w:val="00485C77"/>
    <w:rsid w:val="00486274"/>
    <w:rsid w:val="004D0C4B"/>
    <w:rsid w:val="004F643B"/>
    <w:rsid w:val="00512D4B"/>
    <w:rsid w:val="00516787"/>
    <w:rsid w:val="00540538"/>
    <w:rsid w:val="0056465B"/>
    <w:rsid w:val="005818D8"/>
    <w:rsid w:val="00585943"/>
    <w:rsid w:val="00592B6B"/>
    <w:rsid w:val="005B57B4"/>
    <w:rsid w:val="005D074B"/>
    <w:rsid w:val="006117BF"/>
    <w:rsid w:val="00617270"/>
    <w:rsid w:val="006201CB"/>
    <w:rsid w:val="006569CD"/>
    <w:rsid w:val="00663D2C"/>
    <w:rsid w:val="00682CA8"/>
    <w:rsid w:val="006976DA"/>
    <w:rsid w:val="006B1525"/>
    <w:rsid w:val="006C3807"/>
    <w:rsid w:val="006C59F5"/>
    <w:rsid w:val="006E525A"/>
    <w:rsid w:val="006E6D18"/>
    <w:rsid w:val="006F1EEE"/>
    <w:rsid w:val="00721934"/>
    <w:rsid w:val="00731F3A"/>
    <w:rsid w:val="00734AC0"/>
    <w:rsid w:val="0075303B"/>
    <w:rsid w:val="00753EC6"/>
    <w:rsid w:val="00766EBA"/>
    <w:rsid w:val="00781E10"/>
    <w:rsid w:val="0078702A"/>
    <w:rsid w:val="007871D6"/>
    <w:rsid w:val="00792810"/>
    <w:rsid w:val="007C4504"/>
    <w:rsid w:val="007D0B93"/>
    <w:rsid w:val="007D23E1"/>
    <w:rsid w:val="007D301F"/>
    <w:rsid w:val="007D5DE2"/>
    <w:rsid w:val="007E2D6D"/>
    <w:rsid w:val="007F0E69"/>
    <w:rsid w:val="00812D54"/>
    <w:rsid w:val="0083293E"/>
    <w:rsid w:val="00836DB7"/>
    <w:rsid w:val="00871C14"/>
    <w:rsid w:val="0087789D"/>
    <w:rsid w:val="008822DC"/>
    <w:rsid w:val="008D48E0"/>
    <w:rsid w:val="008E3A14"/>
    <w:rsid w:val="00901361"/>
    <w:rsid w:val="00916DB0"/>
    <w:rsid w:val="00952744"/>
    <w:rsid w:val="00963005"/>
    <w:rsid w:val="00970B6E"/>
    <w:rsid w:val="009A7439"/>
    <w:rsid w:val="009C723A"/>
    <w:rsid w:val="009D1CC3"/>
    <w:rsid w:val="009E7D5A"/>
    <w:rsid w:val="009F3FAF"/>
    <w:rsid w:val="009F4CED"/>
    <w:rsid w:val="009F730C"/>
    <w:rsid w:val="00A0449F"/>
    <w:rsid w:val="00A2525B"/>
    <w:rsid w:val="00A2790F"/>
    <w:rsid w:val="00A542DA"/>
    <w:rsid w:val="00A87F4D"/>
    <w:rsid w:val="00A90A0D"/>
    <w:rsid w:val="00A949CA"/>
    <w:rsid w:val="00AA578F"/>
    <w:rsid w:val="00AF61C7"/>
    <w:rsid w:val="00B05FC3"/>
    <w:rsid w:val="00B275DC"/>
    <w:rsid w:val="00B40274"/>
    <w:rsid w:val="00B50DF1"/>
    <w:rsid w:val="00B62932"/>
    <w:rsid w:val="00BD1E41"/>
    <w:rsid w:val="00C0067F"/>
    <w:rsid w:val="00C90C56"/>
    <w:rsid w:val="00CA0FAE"/>
    <w:rsid w:val="00CA4C28"/>
    <w:rsid w:val="00CA6895"/>
    <w:rsid w:val="00CE4277"/>
    <w:rsid w:val="00CF5F37"/>
    <w:rsid w:val="00D4303B"/>
    <w:rsid w:val="00D624AE"/>
    <w:rsid w:val="00D772C8"/>
    <w:rsid w:val="00DA40FA"/>
    <w:rsid w:val="00DB4022"/>
    <w:rsid w:val="00DC68D9"/>
    <w:rsid w:val="00DD44B2"/>
    <w:rsid w:val="00DF0B6E"/>
    <w:rsid w:val="00DF253D"/>
    <w:rsid w:val="00E005CE"/>
    <w:rsid w:val="00E1333A"/>
    <w:rsid w:val="00E373EC"/>
    <w:rsid w:val="00E44B96"/>
    <w:rsid w:val="00E62B8F"/>
    <w:rsid w:val="00E70A93"/>
    <w:rsid w:val="00E710CE"/>
    <w:rsid w:val="00E71EA5"/>
    <w:rsid w:val="00E76D29"/>
    <w:rsid w:val="00ED1B4F"/>
    <w:rsid w:val="00F22800"/>
    <w:rsid w:val="00F43163"/>
    <w:rsid w:val="00F6238B"/>
    <w:rsid w:val="00F85C8F"/>
    <w:rsid w:val="00FA3775"/>
    <w:rsid w:val="00FD02B8"/>
    <w:rsid w:val="00FD39FD"/>
    <w:rsid w:val="00FE02E7"/>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 w:type="table" w:styleId="TableGrid">
    <w:name w:val="Table Grid"/>
    <w:basedOn w:val="TableNormal"/>
    <w:uiPriority w:val="39"/>
    <w:rsid w:val="00E7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2350</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114</cp:revision>
  <dcterms:created xsi:type="dcterms:W3CDTF">2024-12-30T21:25:00Z</dcterms:created>
  <dcterms:modified xsi:type="dcterms:W3CDTF">2026-03-26T14:45:00Z</dcterms:modified>
</cp:coreProperties>
</file>