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F88" w14:textId="77777777" w:rsidR="00FA6AA3" w:rsidRDefault="00021714">
      <w:pPr>
        <w:pStyle w:val="Standard"/>
        <w:jc w:val="center"/>
      </w:pPr>
      <w:r>
        <w:t>Village of Elmira Heights</w:t>
      </w:r>
    </w:p>
    <w:p w14:paraId="2959B374" w14:textId="797F142F" w:rsidR="00FA6AA3" w:rsidRDefault="00A107B9">
      <w:pPr>
        <w:pStyle w:val="Standard"/>
        <w:jc w:val="center"/>
      </w:pPr>
      <w:r>
        <w:t>Special</w:t>
      </w:r>
      <w:r w:rsidR="00021714">
        <w:t xml:space="preserve"> Board Meeting</w:t>
      </w:r>
    </w:p>
    <w:p w14:paraId="714623F5" w14:textId="30053116" w:rsidR="00FA6AA3" w:rsidRDefault="00BC1643">
      <w:pPr>
        <w:pStyle w:val="Standard"/>
        <w:jc w:val="center"/>
      </w:pPr>
      <w:r>
        <w:t>September 26</w:t>
      </w:r>
      <w:r w:rsidR="00021714">
        <w:t>, 202</w:t>
      </w:r>
      <w:r w:rsidR="00064B4D">
        <w:t>3</w:t>
      </w:r>
    </w:p>
    <w:p w14:paraId="06D5A6E9" w14:textId="77777777" w:rsidR="008D2F06" w:rsidRDefault="008D2F06" w:rsidP="008D2F06">
      <w:pPr>
        <w:pStyle w:val="Standard"/>
      </w:pPr>
    </w:p>
    <w:p w14:paraId="7F365D68" w14:textId="77777777" w:rsidR="008D2F06" w:rsidRDefault="008D2F06" w:rsidP="008D2F06">
      <w:pPr>
        <w:pStyle w:val="Standard"/>
      </w:pPr>
    </w:p>
    <w:p w14:paraId="73F1A106" w14:textId="60B75E5B" w:rsidR="008D2F06" w:rsidRDefault="008D2F06" w:rsidP="008D2F06">
      <w:pPr>
        <w:pStyle w:val="Standard"/>
      </w:pPr>
      <w:r>
        <w:t xml:space="preserve">Called to order at </w:t>
      </w:r>
      <w:r w:rsidR="00BC1643">
        <w:t>6:34 PM</w:t>
      </w:r>
    </w:p>
    <w:p w14:paraId="3E94EE4F" w14:textId="3F52935B" w:rsidR="00B5159B" w:rsidRDefault="00B5159B">
      <w:pPr>
        <w:pStyle w:val="Standard"/>
      </w:pPr>
    </w:p>
    <w:p w14:paraId="13C52C93" w14:textId="77777777" w:rsidR="008D2F06" w:rsidRDefault="008D2F06">
      <w:pPr>
        <w:pStyle w:val="Standard"/>
      </w:pPr>
    </w:p>
    <w:p w14:paraId="3E75D603" w14:textId="2696D0B8" w:rsidR="008D2F06" w:rsidRDefault="008D2F06">
      <w:pPr>
        <w:pStyle w:val="Standard"/>
      </w:pPr>
      <w:r>
        <w:t xml:space="preserve">Members present: Mayor Smith, Trustee </w:t>
      </w:r>
      <w:r w:rsidR="00BC1643">
        <w:t>Amberg</w:t>
      </w:r>
      <w:r>
        <w:t>, Trustee Aiosa</w:t>
      </w:r>
    </w:p>
    <w:p w14:paraId="1841AFC9" w14:textId="77777777" w:rsidR="008D2F06" w:rsidRDefault="008D2F06">
      <w:pPr>
        <w:pStyle w:val="Standard"/>
      </w:pPr>
    </w:p>
    <w:p w14:paraId="5F3DD62A" w14:textId="77777777" w:rsidR="00BC1643" w:rsidRDefault="008D2F06" w:rsidP="00C440CE">
      <w:pPr>
        <w:pStyle w:val="Standard"/>
      </w:pPr>
      <w:r>
        <w:t>Others present: Clerk Witkows</w:t>
      </w:r>
      <w:bookmarkStart w:id="0" w:name="_Hlk78983619"/>
      <w:r w:rsidR="00BC1643">
        <w:t xml:space="preserve">ki, Attorney Hourihan, Ed </w:t>
      </w:r>
      <w:proofErr w:type="spellStart"/>
      <w:r w:rsidR="00BC1643">
        <w:t>Holzlen</w:t>
      </w:r>
      <w:proofErr w:type="spellEnd"/>
      <w:r w:rsidR="00BC1643">
        <w:t>, Jennifer Vaughn both</w:t>
      </w:r>
    </w:p>
    <w:p w14:paraId="35F5E9A3" w14:textId="61A3051C" w:rsidR="00E8731C" w:rsidRDefault="00BC1643" w:rsidP="00C440CE">
      <w:pPr>
        <w:pStyle w:val="Standard"/>
      </w:pPr>
      <w:r>
        <w:t xml:space="preserve">                          representing CAF.</w:t>
      </w:r>
    </w:p>
    <w:p w14:paraId="3906B31F" w14:textId="1B0F2912" w:rsidR="00BC1643" w:rsidRDefault="00344B6C" w:rsidP="00C440CE">
      <w:pPr>
        <w:pStyle w:val="Standard"/>
      </w:pPr>
      <w:r>
        <w:t xml:space="preserve">The mayor started by stating that the village complex did not need an oil separator in the back parking lot, which will save the village some money. She also mentioned that Wenzel’s was much cheaper that what Edger’s could </w:t>
      </w:r>
      <w:proofErr w:type="spellStart"/>
      <w:proofErr w:type="gramStart"/>
      <w:r>
        <w:t>do.Trustee</w:t>
      </w:r>
      <w:proofErr w:type="spellEnd"/>
      <w:proofErr w:type="gramEnd"/>
      <w:r>
        <w:t xml:space="preserve"> Patelunas and Superintendent Vanderhoff met with both bidding parties.</w:t>
      </w:r>
    </w:p>
    <w:p w14:paraId="41DBD8AC" w14:textId="77777777" w:rsidR="00E178A5" w:rsidRDefault="00E178A5" w:rsidP="00C440CE">
      <w:pPr>
        <w:pStyle w:val="Standard"/>
      </w:pPr>
    </w:p>
    <w:bookmarkEnd w:id="0"/>
    <w:p w14:paraId="6936E9E4" w14:textId="77777777" w:rsidR="00E178A5" w:rsidRDefault="00E178A5">
      <w:pPr>
        <w:pStyle w:val="Standard"/>
      </w:pPr>
      <w:r>
        <w:t xml:space="preserve">  </w:t>
      </w:r>
      <w:r w:rsidR="00BC1643">
        <w:t>Motion by Trustee Aiosa to authori</w:t>
      </w:r>
      <w:r w:rsidR="00DB5FF9">
        <w:t xml:space="preserve">zing the </w:t>
      </w:r>
      <w:proofErr w:type="gramStart"/>
      <w:r w:rsidR="00DB5FF9">
        <w:t>Mayor</w:t>
      </w:r>
      <w:proofErr w:type="gramEnd"/>
      <w:r w:rsidR="00DB5FF9">
        <w:t xml:space="preserve"> to executing a contract with John F. &amp; John</w:t>
      </w:r>
    </w:p>
    <w:p w14:paraId="75AF575D" w14:textId="77777777" w:rsidR="00E178A5" w:rsidRDefault="00DB5FF9">
      <w:pPr>
        <w:pStyle w:val="Standard"/>
      </w:pPr>
      <w:r>
        <w:t xml:space="preserve"> </w:t>
      </w:r>
      <w:r w:rsidR="00E178A5">
        <w:t xml:space="preserve"> </w:t>
      </w:r>
      <w:r>
        <w:t>P. Wenzel Contractors, Inc., for paving the back parking lot of the Village complex, pursuant to</w:t>
      </w:r>
    </w:p>
    <w:p w14:paraId="35B52529" w14:textId="77777777" w:rsidR="00E178A5" w:rsidRDefault="00DB5FF9">
      <w:pPr>
        <w:pStyle w:val="Standard"/>
      </w:pPr>
      <w:r>
        <w:t xml:space="preserve"> Chemung County’s negoti</w:t>
      </w:r>
      <w:r w:rsidR="00344B6C">
        <w:t>ated bid price, in an amount not to exceed $55,750.00, subject to the</w:t>
      </w:r>
    </w:p>
    <w:p w14:paraId="13A778D4" w14:textId="62B786A4" w:rsidR="00771402" w:rsidRDefault="00344B6C">
      <w:pPr>
        <w:pStyle w:val="Standard"/>
      </w:pPr>
      <w:r>
        <w:t xml:space="preserve"> approval of the Village Attorney.</w:t>
      </w:r>
    </w:p>
    <w:p w14:paraId="34704FB6" w14:textId="4F0900D9" w:rsidR="00344B6C" w:rsidRDefault="00344B6C">
      <w:pPr>
        <w:pStyle w:val="Standard"/>
      </w:pPr>
      <w:r>
        <w:t xml:space="preserve">  </w:t>
      </w:r>
      <w:bookmarkStart w:id="1" w:name="_Hlk146707644"/>
      <w:r>
        <w:t>Seconded by Trustee Amberg</w:t>
      </w:r>
    </w:p>
    <w:p w14:paraId="6A9B2A2A" w14:textId="7B094DA0" w:rsidR="00344B6C" w:rsidRDefault="00344B6C">
      <w:pPr>
        <w:pStyle w:val="Standard"/>
      </w:pPr>
      <w:r>
        <w:t xml:space="preserve">     Roll call vote:   Trustee Patelunas   Absent</w:t>
      </w:r>
    </w:p>
    <w:p w14:paraId="607FC730" w14:textId="11123C71" w:rsidR="00344B6C" w:rsidRDefault="00344B6C">
      <w:pPr>
        <w:pStyle w:val="Standard"/>
      </w:pPr>
      <w:r>
        <w:t xml:space="preserve">                               Trustee Amberg     Aye</w:t>
      </w:r>
    </w:p>
    <w:p w14:paraId="7C82833B" w14:textId="6883CF46" w:rsidR="00344B6C" w:rsidRDefault="00344B6C">
      <w:pPr>
        <w:pStyle w:val="Standard"/>
      </w:pPr>
      <w:r>
        <w:t xml:space="preserve">                               Trustee Southard   Absent</w:t>
      </w:r>
    </w:p>
    <w:p w14:paraId="3AEBBDCE" w14:textId="77777777" w:rsidR="00344B6C" w:rsidRDefault="00344B6C">
      <w:pPr>
        <w:pStyle w:val="Standard"/>
      </w:pPr>
      <w:r>
        <w:t xml:space="preserve">                               Trustee Aiosa        Aye</w:t>
      </w:r>
    </w:p>
    <w:p w14:paraId="78C9177E" w14:textId="2FA74B3E" w:rsidR="00344B6C" w:rsidRDefault="00344B6C">
      <w:pPr>
        <w:pStyle w:val="Standard"/>
      </w:pPr>
      <w:r>
        <w:t xml:space="preserve">                               Mayor Smith         Aye</w:t>
      </w:r>
    </w:p>
    <w:p w14:paraId="05E92AE7" w14:textId="77777777" w:rsidR="00344B6C" w:rsidRDefault="00344B6C">
      <w:pPr>
        <w:pStyle w:val="Standard"/>
      </w:pPr>
      <w:r>
        <w:t>Motion moved.</w:t>
      </w:r>
    </w:p>
    <w:bookmarkEnd w:id="1"/>
    <w:p w14:paraId="1D52934A" w14:textId="77777777" w:rsidR="00344B6C" w:rsidRDefault="00344B6C">
      <w:pPr>
        <w:pStyle w:val="Standard"/>
      </w:pPr>
    </w:p>
    <w:p w14:paraId="29381733" w14:textId="2D79AF12" w:rsidR="00344B6C" w:rsidRDefault="00344B6C">
      <w:pPr>
        <w:pStyle w:val="Standard"/>
      </w:pPr>
      <w:r>
        <w:t xml:space="preserve">  Trustee Amberg asked about the timeframe of the back parking lot, the mayor stated that they will begin very soon before the weather turns. </w:t>
      </w:r>
    </w:p>
    <w:p w14:paraId="195FA4B0" w14:textId="1E35D15D" w:rsidR="00344B6C" w:rsidRDefault="00344B6C">
      <w:pPr>
        <w:pStyle w:val="Standard"/>
      </w:pPr>
      <w:r>
        <w:t xml:space="preserve">   </w:t>
      </w:r>
      <w:r w:rsidR="00E178A5">
        <w:t xml:space="preserve">Attorney Hourihan explained the resolution for the CAF USA Capital Improvement Project, the resolution will be filed with the minutes for the special meeting. Ed </w:t>
      </w:r>
      <w:proofErr w:type="spellStart"/>
      <w:r w:rsidR="00E178A5">
        <w:t>Holzlen</w:t>
      </w:r>
      <w:proofErr w:type="spellEnd"/>
      <w:r w:rsidR="00E178A5">
        <w:t xml:space="preserve"> and Jennifer Vaughn were present in the event that there were questions or concerns, and mentioned they are looking forward to moving ahead with the project. Trustee Aiosa asked what step will be next? Ed </w:t>
      </w:r>
      <w:proofErr w:type="spellStart"/>
      <w:r w:rsidR="00E178A5">
        <w:t>Holzlen</w:t>
      </w:r>
      <w:proofErr w:type="spellEnd"/>
      <w:r w:rsidR="00E178A5">
        <w:t xml:space="preserve"> stated that we would see changes in the main building, as it will be painted and we will start seeing changes to the parking lot as it will be upgraded. On the inside of the buildings there will be new lighting and new very large fans for better circulation. The are expecting to start the hiring process in early 2024.</w:t>
      </w:r>
      <w:r w:rsidR="00F72F83">
        <w:t xml:space="preserve"> Ed </w:t>
      </w:r>
      <w:proofErr w:type="spellStart"/>
      <w:r w:rsidR="00F72F83">
        <w:t>Holzlen</w:t>
      </w:r>
      <w:proofErr w:type="spellEnd"/>
      <w:r w:rsidR="00F72F83">
        <w:t xml:space="preserve"> invited everyone to come to the facility on October 12, 2023 to for a tour.</w:t>
      </w:r>
    </w:p>
    <w:p w14:paraId="28B3D65E" w14:textId="77777777" w:rsidR="00E178A5" w:rsidRDefault="00E178A5">
      <w:pPr>
        <w:pStyle w:val="Standard"/>
      </w:pPr>
    </w:p>
    <w:p w14:paraId="3907D0E0" w14:textId="77777777" w:rsidR="00F72F83" w:rsidRDefault="00E178A5">
      <w:pPr>
        <w:pStyle w:val="Standard"/>
      </w:pPr>
      <w:r>
        <w:t xml:space="preserve"> Motion by Trustee Amberg to approve the SEQRA Negative Declaration Resolution for the CA</w:t>
      </w:r>
      <w:r w:rsidR="00F72F83">
        <w:t>F</w:t>
      </w:r>
    </w:p>
    <w:p w14:paraId="55EBE87F" w14:textId="1B1BB7EE" w:rsidR="00E178A5" w:rsidRDefault="00E178A5">
      <w:pPr>
        <w:pStyle w:val="Standard"/>
      </w:pPr>
      <w:r>
        <w:t xml:space="preserve"> USA MBTA Capital Improvement Project</w:t>
      </w:r>
      <w:r w:rsidR="00F72F83">
        <w:t>.</w:t>
      </w:r>
    </w:p>
    <w:p w14:paraId="5CECDBB4" w14:textId="73C425F5" w:rsidR="00F72F83" w:rsidRDefault="00F72F83" w:rsidP="00F72F83">
      <w:pPr>
        <w:pStyle w:val="Standard"/>
      </w:pPr>
      <w:r>
        <w:t xml:space="preserve">  </w:t>
      </w:r>
      <w:r w:rsidR="00344B6C">
        <w:t xml:space="preserve"> </w:t>
      </w:r>
      <w:r>
        <w:t>Seconded by Trustee A</w:t>
      </w:r>
      <w:r>
        <w:t>iosa</w:t>
      </w:r>
    </w:p>
    <w:p w14:paraId="05B579FC" w14:textId="77777777" w:rsidR="00F72F83" w:rsidRDefault="00F72F83" w:rsidP="00F72F83">
      <w:pPr>
        <w:pStyle w:val="Standard"/>
      </w:pPr>
      <w:r>
        <w:t xml:space="preserve">     Roll call vote:   Trustee Patelunas   Absent</w:t>
      </w:r>
    </w:p>
    <w:p w14:paraId="1E157A1D" w14:textId="77777777" w:rsidR="00F72F83" w:rsidRDefault="00F72F83" w:rsidP="00F72F83">
      <w:pPr>
        <w:pStyle w:val="Standard"/>
      </w:pPr>
      <w:r>
        <w:t xml:space="preserve">                               Trustee Amberg     Aye</w:t>
      </w:r>
    </w:p>
    <w:p w14:paraId="38FA5B8A" w14:textId="77777777" w:rsidR="00F72F83" w:rsidRDefault="00F72F83" w:rsidP="00F72F83">
      <w:pPr>
        <w:pStyle w:val="Standard"/>
      </w:pPr>
      <w:r>
        <w:lastRenderedPageBreak/>
        <w:t xml:space="preserve">                               Trustee Southard   Absent</w:t>
      </w:r>
    </w:p>
    <w:p w14:paraId="77968F07" w14:textId="77777777" w:rsidR="00F72F83" w:rsidRDefault="00F72F83" w:rsidP="00F72F83">
      <w:pPr>
        <w:pStyle w:val="Standard"/>
      </w:pPr>
      <w:r>
        <w:t xml:space="preserve">                               Trustee Aiosa        Aye</w:t>
      </w:r>
    </w:p>
    <w:p w14:paraId="65F9EDD6" w14:textId="77777777" w:rsidR="00F72F83" w:rsidRDefault="00F72F83" w:rsidP="00F72F83">
      <w:pPr>
        <w:pStyle w:val="Standard"/>
      </w:pPr>
      <w:r>
        <w:t xml:space="preserve">                               Mayor Smith         Aye</w:t>
      </w:r>
    </w:p>
    <w:p w14:paraId="402612F8" w14:textId="77777777" w:rsidR="00F72F83" w:rsidRDefault="00F72F83" w:rsidP="00F72F83">
      <w:pPr>
        <w:pStyle w:val="Standard"/>
      </w:pPr>
      <w:r>
        <w:t>Motion moved.</w:t>
      </w:r>
    </w:p>
    <w:p w14:paraId="2A95228A" w14:textId="77777777" w:rsidR="00F72F83" w:rsidRDefault="00F72F83" w:rsidP="00F72F83">
      <w:pPr>
        <w:pStyle w:val="Standard"/>
      </w:pPr>
    </w:p>
    <w:p w14:paraId="5600D19F" w14:textId="52FB66FF" w:rsidR="00F72F83" w:rsidRDefault="00F72F83" w:rsidP="00F72F83">
      <w:pPr>
        <w:pStyle w:val="Standard"/>
      </w:pPr>
      <w:r>
        <w:t xml:space="preserve">  There was a discussion on the garbage bag bids, the mayor explained that the garbage bags would be blue with the village name on them. There was discussion on where to get the finances to buy the bags, where will the village store the bags, what is the size of the box they come in? It was also asked if we can buy 50,000 for the same price as the </w:t>
      </w:r>
      <w:proofErr w:type="gramStart"/>
      <w:r>
        <w:t>100,000 bid</w:t>
      </w:r>
      <w:proofErr w:type="gramEnd"/>
      <w:r>
        <w:t xml:space="preserve"> price? The mayor gave some figures of expenditures and revenues for 2021 – 2022, and 2022-2023. </w:t>
      </w:r>
      <w:r w:rsidR="0084273C">
        <w:t>There is some disagreement on going to the garbage bags. Attorney Hourihan s</w:t>
      </w:r>
      <w:r w:rsidR="00B540A5">
        <w:t>uggested</w:t>
      </w:r>
      <w:r w:rsidR="0084273C">
        <w:t xml:space="preserve"> that a Trustee get some prices f</w:t>
      </w:r>
      <w:r w:rsidR="00070FFE">
        <w:t xml:space="preserve">rom some of the disposal companies in the area </w:t>
      </w:r>
      <w:r w:rsidR="00B540A5">
        <w:t>and put out a PSA to</w:t>
      </w:r>
      <w:r w:rsidR="00070FFE">
        <w:t xml:space="preserve"> the residents </w:t>
      </w:r>
      <w:r w:rsidR="00B540A5">
        <w:t xml:space="preserve">letting them know </w:t>
      </w:r>
      <w:r w:rsidR="00070FFE">
        <w:t>of other means of disposal if the village does decide not to do the garbage stickers or any other means of removal in the village</w:t>
      </w:r>
      <w:r w:rsidR="00B540A5">
        <w:t>, he feels it is an obligation that the village should fill.</w:t>
      </w:r>
      <w:r w:rsidR="00070FFE">
        <w:t xml:space="preserve"> </w:t>
      </w:r>
      <w:r w:rsidR="009262BB">
        <w:t xml:space="preserve">There has been discussion on both sides of if we should keep doing the business of garbage removal, how the stickers are being ripped in half, how the city doesn’t do what is asked of the removal and how they are profiting from it. </w:t>
      </w:r>
      <w:r w:rsidR="003A234A">
        <w:t>The village clerk will call both bidders and ask if we can get 50,000 bags at a time for the same price and the size of each box, or if we can make a contract to buy the 100,000 in a certain time frame, and only have half delivered at a time.</w:t>
      </w:r>
    </w:p>
    <w:p w14:paraId="6CC87F79" w14:textId="77777777" w:rsidR="003A234A" w:rsidRDefault="003A234A" w:rsidP="00F72F83">
      <w:pPr>
        <w:pStyle w:val="Standard"/>
      </w:pPr>
    </w:p>
    <w:p w14:paraId="421364DF" w14:textId="6C4A9DFF" w:rsidR="003A234A" w:rsidRDefault="003A234A" w:rsidP="00F72F83">
      <w:pPr>
        <w:pStyle w:val="Standard"/>
      </w:pPr>
      <w:r>
        <w:t xml:space="preserve">  Motion by Trustee Amberg to add to the agenda a resolution to authorize the mayor or her designee to submit an application through the New York Forward Program.</w:t>
      </w:r>
    </w:p>
    <w:p w14:paraId="19CD06D7" w14:textId="3B55004B" w:rsidR="003A234A" w:rsidRDefault="003A234A" w:rsidP="003A234A">
      <w:pPr>
        <w:pStyle w:val="Standard"/>
      </w:pPr>
      <w:r>
        <w:t xml:space="preserve">     </w:t>
      </w:r>
      <w:r>
        <w:t>Seconded by Trustee A</w:t>
      </w:r>
      <w:r>
        <w:t>iosa</w:t>
      </w:r>
    </w:p>
    <w:p w14:paraId="698C28A4" w14:textId="77777777" w:rsidR="003A234A" w:rsidRDefault="003A234A" w:rsidP="003A234A">
      <w:pPr>
        <w:pStyle w:val="Standard"/>
      </w:pPr>
      <w:r>
        <w:t xml:space="preserve">     Roll call vote:   Trustee Patelunas   Absent</w:t>
      </w:r>
    </w:p>
    <w:p w14:paraId="410017CF" w14:textId="77777777" w:rsidR="003A234A" w:rsidRDefault="003A234A" w:rsidP="003A234A">
      <w:pPr>
        <w:pStyle w:val="Standard"/>
      </w:pPr>
      <w:r>
        <w:t xml:space="preserve">                               Trustee Amberg     Aye</w:t>
      </w:r>
    </w:p>
    <w:p w14:paraId="3B9E402F" w14:textId="77777777" w:rsidR="003A234A" w:rsidRDefault="003A234A" w:rsidP="003A234A">
      <w:pPr>
        <w:pStyle w:val="Standard"/>
      </w:pPr>
      <w:r>
        <w:t xml:space="preserve">                               Trustee Southard   Absent</w:t>
      </w:r>
    </w:p>
    <w:p w14:paraId="411118B3" w14:textId="77777777" w:rsidR="003A234A" w:rsidRDefault="003A234A" w:rsidP="003A234A">
      <w:pPr>
        <w:pStyle w:val="Standard"/>
      </w:pPr>
      <w:r>
        <w:t xml:space="preserve">                               Trustee Aiosa        Aye</w:t>
      </w:r>
    </w:p>
    <w:p w14:paraId="47ED6BC2" w14:textId="77777777" w:rsidR="003A234A" w:rsidRDefault="003A234A" w:rsidP="003A234A">
      <w:pPr>
        <w:pStyle w:val="Standard"/>
      </w:pPr>
      <w:r>
        <w:t xml:space="preserve">                               Mayor Smith         Aye</w:t>
      </w:r>
    </w:p>
    <w:p w14:paraId="7A4BDE6B" w14:textId="77777777" w:rsidR="003A234A" w:rsidRDefault="003A234A" w:rsidP="003A234A">
      <w:pPr>
        <w:pStyle w:val="Standard"/>
      </w:pPr>
      <w:r>
        <w:t>Motion moved.</w:t>
      </w:r>
    </w:p>
    <w:p w14:paraId="54F6BC1D" w14:textId="4BA0B31F" w:rsidR="003A234A" w:rsidRDefault="003A234A" w:rsidP="00F72F83">
      <w:pPr>
        <w:pStyle w:val="Standard"/>
      </w:pPr>
    </w:p>
    <w:p w14:paraId="5E33AA70" w14:textId="0E311403" w:rsidR="003A234A" w:rsidRDefault="003A234A" w:rsidP="00F72F83">
      <w:pPr>
        <w:pStyle w:val="Standard"/>
      </w:pPr>
      <w:r>
        <w:t>Motion by Trustee Aiosa to approve the attached resolution that authorizes the mayor or her designee to submit an application through the New York Forward Program.</w:t>
      </w:r>
    </w:p>
    <w:p w14:paraId="2EAB7D00" w14:textId="77777777" w:rsidR="00514FAF" w:rsidRDefault="003A234A" w:rsidP="00514FAF">
      <w:pPr>
        <w:pStyle w:val="Standard"/>
      </w:pPr>
      <w:r>
        <w:t xml:space="preserve">   </w:t>
      </w:r>
      <w:r w:rsidR="00514FAF">
        <w:t>Seconded by Trustee Amberg</w:t>
      </w:r>
    </w:p>
    <w:p w14:paraId="03E7326F" w14:textId="77777777" w:rsidR="00514FAF" w:rsidRDefault="00514FAF" w:rsidP="00514FAF">
      <w:pPr>
        <w:pStyle w:val="Standard"/>
      </w:pPr>
      <w:r>
        <w:t xml:space="preserve">     Roll call vote:   Trustee Patelunas   Absent</w:t>
      </w:r>
    </w:p>
    <w:p w14:paraId="57868019" w14:textId="77777777" w:rsidR="00514FAF" w:rsidRDefault="00514FAF" w:rsidP="00514FAF">
      <w:pPr>
        <w:pStyle w:val="Standard"/>
      </w:pPr>
      <w:r>
        <w:t xml:space="preserve">                               Trustee Amberg     Aye</w:t>
      </w:r>
    </w:p>
    <w:p w14:paraId="5DED2CA0" w14:textId="77777777" w:rsidR="00514FAF" w:rsidRDefault="00514FAF" w:rsidP="00514FAF">
      <w:pPr>
        <w:pStyle w:val="Standard"/>
      </w:pPr>
      <w:r>
        <w:t xml:space="preserve">                               Trustee Southard   Absent</w:t>
      </w:r>
    </w:p>
    <w:p w14:paraId="6ED5E564" w14:textId="77777777" w:rsidR="00514FAF" w:rsidRDefault="00514FAF" w:rsidP="00514FAF">
      <w:pPr>
        <w:pStyle w:val="Standard"/>
      </w:pPr>
      <w:r>
        <w:t xml:space="preserve">                               Trustee Aiosa        Aye</w:t>
      </w:r>
    </w:p>
    <w:p w14:paraId="1ECE236B" w14:textId="77777777" w:rsidR="00514FAF" w:rsidRDefault="00514FAF" w:rsidP="00514FAF">
      <w:pPr>
        <w:pStyle w:val="Standard"/>
      </w:pPr>
      <w:r>
        <w:t xml:space="preserve">                               Mayor Smith         Aye</w:t>
      </w:r>
    </w:p>
    <w:p w14:paraId="74E4FFC6" w14:textId="77777777" w:rsidR="00514FAF" w:rsidRDefault="00514FAF" w:rsidP="00514FAF">
      <w:pPr>
        <w:pStyle w:val="Standard"/>
      </w:pPr>
    </w:p>
    <w:p w14:paraId="65317D89" w14:textId="3F2B22DB" w:rsidR="00514FAF" w:rsidRDefault="00514FAF" w:rsidP="00514FAF">
      <w:pPr>
        <w:pStyle w:val="Standard"/>
      </w:pPr>
      <w:r>
        <w:t>Motion moved.</w:t>
      </w:r>
    </w:p>
    <w:p w14:paraId="31FEEA23" w14:textId="36A9DD6B" w:rsidR="003A234A" w:rsidRDefault="003A234A" w:rsidP="00F72F83">
      <w:pPr>
        <w:pStyle w:val="Standard"/>
      </w:pPr>
    </w:p>
    <w:p w14:paraId="691B123C" w14:textId="77777777" w:rsidR="00514FAF" w:rsidRDefault="00514FAF" w:rsidP="00F72F83">
      <w:pPr>
        <w:pStyle w:val="Standard"/>
      </w:pPr>
    </w:p>
    <w:p w14:paraId="21611230" w14:textId="77777777" w:rsidR="00514FAF" w:rsidRDefault="00514FAF" w:rsidP="00F72F83">
      <w:pPr>
        <w:pStyle w:val="Standard"/>
      </w:pPr>
    </w:p>
    <w:p w14:paraId="381DFAFE" w14:textId="77777777" w:rsidR="00514FAF" w:rsidRDefault="00514FAF" w:rsidP="00F72F83">
      <w:pPr>
        <w:pStyle w:val="Standard"/>
      </w:pPr>
    </w:p>
    <w:p w14:paraId="40F4A6E4" w14:textId="77777777" w:rsidR="00514FAF" w:rsidRDefault="00514FAF" w:rsidP="00F72F83">
      <w:pPr>
        <w:pStyle w:val="Standard"/>
      </w:pPr>
    </w:p>
    <w:p w14:paraId="6D9705E1" w14:textId="77777777" w:rsidR="00514FAF" w:rsidRDefault="00514FAF" w:rsidP="00F72F83">
      <w:pPr>
        <w:pStyle w:val="Standard"/>
      </w:pPr>
    </w:p>
    <w:p w14:paraId="71279FE9" w14:textId="04B34CD4" w:rsidR="00514FAF" w:rsidRDefault="00514FAF" w:rsidP="00F72F83">
      <w:pPr>
        <w:pStyle w:val="Standard"/>
      </w:pPr>
      <w:r>
        <w:lastRenderedPageBreak/>
        <w:t>Motion by Trustee Amberg to adjourn the September 26, 2023 special board meeting at 7:14 pm.</w:t>
      </w:r>
    </w:p>
    <w:p w14:paraId="75DB3437" w14:textId="5A1A5491" w:rsidR="00514FAF" w:rsidRDefault="00514FAF" w:rsidP="00514FAF">
      <w:pPr>
        <w:pStyle w:val="Standard"/>
      </w:pPr>
      <w:r>
        <w:t xml:space="preserve">   </w:t>
      </w:r>
      <w:r>
        <w:t>Seconded by Trustee A</w:t>
      </w:r>
      <w:r>
        <w:t>iosa</w:t>
      </w:r>
    </w:p>
    <w:p w14:paraId="756F0FE6" w14:textId="77777777" w:rsidR="00514FAF" w:rsidRDefault="00514FAF" w:rsidP="00514FAF">
      <w:pPr>
        <w:pStyle w:val="Standard"/>
      </w:pPr>
      <w:r>
        <w:t xml:space="preserve">     Roll call vote:   Trustee Patelunas   Absent</w:t>
      </w:r>
    </w:p>
    <w:p w14:paraId="40C1D660" w14:textId="77777777" w:rsidR="00514FAF" w:rsidRDefault="00514FAF" w:rsidP="00514FAF">
      <w:pPr>
        <w:pStyle w:val="Standard"/>
      </w:pPr>
      <w:r>
        <w:t xml:space="preserve">                               Trustee Amberg     Aye</w:t>
      </w:r>
    </w:p>
    <w:p w14:paraId="674A0966" w14:textId="77777777" w:rsidR="00514FAF" w:rsidRDefault="00514FAF" w:rsidP="00514FAF">
      <w:pPr>
        <w:pStyle w:val="Standard"/>
      </w:pPr>
      <w:r>
        <w:t xml:space="preserve">                               Trustee Southard   Absent</w:t>
      </w:r>
    </w:p>
    <w:p w14:paraId="1E5776CF" w14:textId="77777777" w:rsidR="00514FAF" w:rsidRDefault="00514FAF" w:rsidP="00514FAF">
      <w:pPr>
        <w:pStyle w:val="Standard"/>
      </w:pPr>
      <w:r>
        <w:t xml:space="preserve">                               Trustee Aiosa        Aye</w:t>
      </w:r>
    </w:p>
    <w:p w14:paraId="1C759421" w14:textId="77777777" w:rsidR="00514FAF" w:rsidRDefault="00514FAF" w:rsidP="00514FAF">
      <w:pPr>
        <w:pStyle w:val="Standard"/>
      </w:pPr>
      <w:r>
        <w:t xml:space="preserve">                               Mayor Smith         Aye</w:t>
      </w:r>
    </w:p>
    <w:p w14:paraId="65C080EA" w14:textId="77777777" w:rsidR="00514FAF" w:rsidRDefault="00514FAF" w:rsidP="00514FAF">
      <w:pPr>
        <w:pStyle w:val="Standard"/>
      </w:pPr>
      <w:r>
        <w:t>Motion moved.</w:t>
      </w:r>
    </w:p>
    <w:p w14:paraId="2A884056" w14:textId="251E836D" w:rsidR="00514FAF" w:rsidRDefault="00514FAF" w:rsidP="00F72F83">
      <w:pPr>
        <w:pStyle w:val="Standard"/>
      </w:pPr>
    </w:p>
    <w:p w14:paraId="02F2B783" w14:textId="4E803DAF" w:rsidR="00514FAF" w:rsidRDefault="00514FAF" w:rsidP="00F72F83">
      <w:pPr>
        <w:pStyle w:val="Standard"/>
      </w:pPr>
      <w:r>
        <w:t xml:space="preserve">  </w:t>
      </w:r>
    </w:p>
    <w:p w14:paraId="3A28D171" w14:textId="0FB280F9" w:rsidR="00344B6C" w:rsidRDefault="00344B6C">
      <w:pPr>
        <w:pStyle w:val="Standard"/>
      </w:pPr>
      <w:r>
        <w:t xml:space="preserve"> </w:t>
      </w:r>
    </w:p>
    <w:p w14:paraId="1639DF38" w14:textId="77777777" w:rsidR="00FA6AA3" w:rsidRDefault="00021714">
      <w:pPr>
        <w:pStyle w:val="Standard"/>
      </w:pPr>
      <w:r>
        <w:t xml:space="preserve">                                               Respectfully submitted by </w:t>
      </w:r>
    </w:p>
    <w:p w14:paraId="453533FF" w14:textId="77777777" w:rsidR="00FA6AA3" w:rsidRDefault="00021714">
      <w:pPr>
        <w:pStyle w:val="Standard"/>
      </w:pPr>
      <w:r>
        <w:t xml:space="preserve">                                               Robin Witkowski Village Clerk</w:t>
      </w:r>
    </w:p>
    <w:p w14:paraId="25189082" w14:textId="77777777" w:rsidR="00FA6AA3" w:rsidRDefault="00021714">
      <w:pPr>
        <w:pStyle w:val="Standard"/>
      </w:pPr>
      <w:r>
        <w:tab/>
      </w:r>
      <w:r>
        <w:tab/>
      </w:r>
      <w:r>
        <w:tab/>
      </w:r>
      <w:r>
        <w:tab/>
      </w:r>
    </w:p>
    <w:p w14:paraId="3A6CA105" w14:textId="77777777" w:rsidR="00FA6AA3" w:rsidRDefault="00021714">
      <w:pPr>
        <w:pStyle w:val="Standard"/>
      </w:pPr>
      <w:r>
        <w:tab/>
      </w:r>
      <w:r>
        <w:tab/>
      </w:r>
      <w:r>
        <w:tab/>
      </w:r>
      <w:r>
        <w:tab/>
      </w:r>
      <w:r>
        <w:tab/>
      </w:r>
      <w:r>
        <w:tab/>
      </w:r>
    </w:p>
    <w:p w14:paraId="746A15D4" w14:textId="77777777" w:rsidR="00FA6AA3" w:rsidRDefault="00021714">
      <w:pPr>
        <w:pStyle w:val="Standard"/>
      </w:pPr>
      <w:r>
        <w:tab/>
      </w:r>
      <w:r>
        <w:tab/>
      </w:r>
      <w:r>
        <w:tab/>
      </w:r>
      <w:r>
        <w:tab/>
      </w:r>
      <w:r>
        <w:tab/>
      </w:r>
      <w:r>
        <w:tab/>
      </w:r>
    </w:p>
    <w:sectPr w:rsidR="00FA6A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EC85" w14:textId="77777777" w:rsidR="00A21186" w:rsidRDefault="00A21186">
      <w:r>
        <w:separator/>
      </w:r>
    </w:p>
  </w:endnote>
  <w:endnote w:type="continuationSeparator" w:id="0">
    <w:p w14:paraId="06CBBBEE" w14:textId="77777777" w:rsidR="00A21186" w:rsidRDefault="00A2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C0DE" w14:textId="77777777" w:rsidR="00A21186" w:rsidRDefault="00A21186">
      <w:r>
        <w:rPr>
          <w:color w:val="000000"/>
        </w:rPr>
        <w:separator/>
      </w:r>
    </w:p>
  </w:footnote>
  <w:footnote w:type="continuationSeparator" w:id="0">
    <w:p w14:paraId="354D3A36" w14:textId="77777777" w:rsidR="00A21186" w:rsidRDefault="00A21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3"/>
    <w:rsid w:val="000045F8"/>
    <w:rsid w:val="00021714"/>
    <w:rsid w:val="000263F8"/>
    <w:rsid w:val="00030B48"/>
    <w:rsid w:val="000328DC"/>
    <w:rsid w:val="000443FC"/>
    <w:rsid w:val="00044548"/>
    <w:rsid w:val="00056E8D"/>
    <w:rsid w:val="0006387A"/>
    <w:rsid w:val="00064B4D"/>
    <w:rsid w:val="00070FFE"/>
    <w:rsid w:val="00072E1D"/>
    <w:rsid w:val="00074E62"/>
    <w:rsid w:val="000D1AA0"/>
    <w:rsid w:val="000E4BB8"/>
    <w:rsid w:val="000F1E6F"/>
    <w:rsid w:val="000F5F37"/>
    <w:rsid w:val="001122F1"/>
    <w:rsid w:val="0012052F"/>
    <w:rsid w:val="001206D9"/>
    <w:rsid w:val="0012457D"/>
    <w:rsid w:val="00133AE2"/>
    <w:rsid w:val="001439F5"/>
    <w:rsid w:val="00162554"/>
    <w:rsid w:val="001808D5"/>
    <w:rsid w:val="00196349"/>
    <w:rsid w:val="001B2595"/>
    <w:rsid w:val="001D1692"/>
    <w:rsid w:val="002061E9"/>
    <w:rsid w:val="002157FB"/>
    <w:rsid w:val="0021707E"/>
    <w:rsid w:val="00231D6B"/>
    <w:rsid w:val="00293501"/>
    <w:rsid w:val="002B04B8"/>
    <w:rsid w:val="002B22A1"/>
    <w:rsid w:val="002D25F8"/>
    <w:rsid w:val="0030290D"/>
    <w:rsid w:val="003063B2"/>
    <w:rsid w:val="00310A2D"/>
    <w:rsid w:val="00315A8C"/>
    <w:rsid w:val="003419CF"/>
    <w:rsid w:val="00344B6C"/>
    <w:rsid w:val="003616D4"/>
    <w:rsid w:val="00362CBB"/>
    <w:rsid w:val="003722A4"/>
    <w:rsid w:val="00373413"/>
    <w:rsid w:val="0037376A"/>
    <w:rsid w:val="00373EB0"/>
    <w:rsid w:val="0039193D"/>
    <w:rsid w:val="003A234A"/>
    <w:rsid w:val="003A3973"/>
    <w:rsid w:val="003C3855"/>
    <w:rsid w:val="003D2209"/>
    <w:rsid w:val="003D24C1"/>
    <w:rsid w:val="003D59F7"/>
    <w:rsid w:val="00406C77"/>
    <w:rsid w:val="00413B05"/>
    <w:rsid w:val="0043573F"/>
    <w:rsid w:val="00447592"/>
    <w:rsid w:val="004657FE"/>
    <w:rsid w:val="004A782C"/>
    <w:rsid w:val="004E6D7F"/>
    <w:rsid w:val="004F3E5A"/>
    <w:rsid w:val="00501FF5"/>
    <w:rsid w:val="00514FAF"/>
    <w:rsid w:val="005304E1"/>
    <w:rsid w:val="005702B3"/>
    <w:rsid w:val="00572DBB"/>
    <w:rsid w:val="00580B81"/>
    <w:rsid w:val="005C7E63"/>
    <w:rsid w:val="005F7E7A"/>
    <w:rsid w:val="0061427A"/>
    <w:rsid w:val="00616050"/>
    <w:rsid w:val="006275A2"/>
    <w:rsid w:val="0063091E"/>
    <w:rsid w:val="00640C83"/>
    <w:rsid w:val="00653076"/>
    <w:rsid w:val="00655A0F"/>
    <w:rsid w:val="00670360"/>
    <w:rsid w:val="00674845"/>
    <w:rsid w:val="006A59F7"/>
    <w:rsid w:val="00707B85"/>
    <w:rsid w:val="00713B88"/>
    <w:rsid w:val="00713D66"/>
    <w:rsid w:val="0074308C"/>
    <w:rsid w:val="00744756"/>
    <w:rsid w:val="0076398B"/>
    <w:rsid w:val="00771402"/>
    <w:rsid w:val="007878CE"/>
    <w:rsid w:val="007C5B84"/>
    <w:rsid w:val="007F22B5"/>
    <w:rsid w:val="00834815"/>
    <w:rsid w:val="00841C2B"/>
    <w:rsid w:val="0084273C"/>
    <w:rsid w:val="008465D8"/>
    <w:rsid w:val="00854C5D"/>
    <w:rsid w:val="00867C3A"/>
    <w:rsid w:val="00877B54"/>
    <w:rsid w:val="008904C8"/>
    <w:rsid w:val="00891AFD"/>
    <w:rsid w:val="008D2F06"/>
    <w:rsid w:val="008E74F3"/>
    <w:rsid w:val="008F672E"/>
    <w:rsid w:val="009131C6"/>
    <w:rsid w:val="009262BB"/>
    <w:rsid w:val="00957A51"/>
    <w:rsid w:val="009650ED"/>
    <w:rsid w:val="00966F72"/>
    <w:rsid w:val="00977036"/>
    <w:rsid w:val="0099569D"/>
    <w:rsid w:val="00996EFB"/>
    <w:rsid w:val="009A4AA9"/>
    <w:rsid w:val="009C1C3C"/>
    <w:rsid w:val="009C1F2F"/>
    <w:rsid w:val="009E0238"/>
    <w:rsid w:val="009E0D20"/>
    <w:rsid w:val="009E1C9E"/>
    <w:rsid w:val="009F4ECD"/>
    <w:rsid w:val="00A107B9"/>
    <w:rsid w:val="00A21186"/>
    <w:rsid w:val="00A34A5B"/>
    <w:rsid w:val="00A3678E"/>
    <w:rsid w:val="00A3695D"/>
    <w:rsid w:val="00A37118"/>
    <w:rsid w:val="00A4507B"/>
    <w:rsid w:val="00A474DE"/>
    <w:rsid w:val="00A57DAB"/>
    <w:rsid w:val="00A72252"/>
    <w:rsid w:val="00A82B33"/>
    <w:rsid w:val="00A82FFF"/>
    <w:rsid w:val="00AD4DF5"/>
    <w:rsid w:val="00AE0EE0"/>
    <w:rsid w:val="00AF7761"/>
    <w:rsid w:val="00B12993"/>
    <w:rsid w:val="00B13479"/>
    <w:rsid w:val="00B25B93"/>
    <w:rsid w:val="00B45CE1"/>
    <w:rsid w:val="00B5159B"/>
    <w:rsid w:val="00B5275E"/>
    <w:rsid w:val="00B52E27"/>
    <w:rsid w:val="00B540A5"/>
    <w:rsid w:val="00B6785F"/>
    <w:rsid w:val="00B806E1"/>
    <w:rsid w:val="00BA5DD2"/>
    <w:rsid w:val="00BB260D"/>
    <w:rsid w:val="00BC0030"/>
    <w:rsid w:val="00BC1643"/>
    <w:rsid w:val="00BC7DFE"/>
    <w:rsid w:val="00BD64BC"/>
    <w:rsid w:val="00C253B2"/>
    <w:rsid w:val="00C440CE"/>
    <w:rsid w:val="00C54759"/>
    <w:rsid w:val="00C71DC1"/>
    <w:rsid w:val="00C8157A"/>
    <w:rsid w:val="00C847CE"/>
    <w:rsid w:val="00C972F7"/>
    <w:rsid w:val="00CC7D88"/>
    <w:rsid w:val="00D000EE"/>
    <w:rsid w:val="00D033CF"/>
    <w:rsid w:val="00D22FDD"/>
    <w:rsid w:val="00D33768"/>
    <w:rsid w:val="00D47FAD"/>
    <w:rsid w:val="00D6343B"/>
    <w:rsid w:val="00D67D3D"/>
    <w:rsid w:val="00D715EF"/>
    <w:rsid w:val="00D8245D"/>
    <w:rsid w:val="00D856D0"/>
    <w:rsid w:val="00D974DE"/>
    <w:rsid w:val="00DB5FF9"/>
    <w:rsid w:val="00DC35D9"/>
    <w:rsid w:val="00DF1C73"/>
    <w:rsid w:val="00E02701"/>
    <w:rsid w:val="00E16CA4"/>
    <w:rsid w:val="00E178A5"/>
    <w:rsid w:val="00E236EB"/>
    <w:rsid w:val="00E279E8"/>
    <w:rsid w:val="00E43B7F"/>
    <w:rsid w:val="00E47EB0"/>
    <w:rsid w:val="00E52E54"/>
    <w:rsid w:val="00E6173F"/>
    <w:rsid w:val="00E76BE2"/>
    <w:rsid w:val="00E8731C"/>
    <w:rsid w:val="00EA6FD5"/>
    <w:rsid w:val="00EA786E"/>
    <w:rsid w:val="00ED761C"/>
    <w:rsid w:val="00ED7EE3"/>
    <w:rsid w:val="00F00516"/>
    <w:rsid w:val="00F041A2"/>
    <w:rsid w:val="00F10CFA"/>
    <w:rsid w:val="00F1194F"/>
    <w:rsid w:val="00F22052"/>
    <w:rsid w:val="00F3149C"/>
    <w:rsid w:val="00F561B2"/>
    <w:rsid w:val="00F603DE"/>
    <w:rsid w:val="00F61F75"/>
    <w:rsid w:val="00F63129"/>
    <w:rsid w:val="00F64112"/>
    <w:rsid w:val="00F72F83"/>
    <w:rsid w:val="00F833D4"/>
    <w:rsid w:val="00F85BE9"/>
    <w:rsid w:val="00F9186C"/>
    <w:rsid w:val="00F91A89"/>
    <w:rsid w:val="00F97EBF"/>
    <w:rsid w:val="00FA6AA3"/>
    <w:rsid w:val="00FC5FE2"/>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619"/>
  <w15:docId w15:val="{47809D04-4943-4B5B-8116-0BD49C8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Jessup</dc:creator>
  <cp:lastModifiedBy>Debbie Lewis</cp:lastModifiedBy>
  <cp:revision>2</cp:revision>
  <cp:lastPrinted>2022-01-31T19:12:00Z</cp:lastPrinted>
  <dcterms:created xsi:type="dcterms:W3CDTF">2023-09-27T17:43:00Z</dcterms:created>
  <dcterms:modified xsi:type="dcterms:W3CDTF">2023-09-27T17:43:00Z</dcterms:modified>
</cp:coreProperties>
</file>